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9D" w:rsidRPr="00023C4B" w:rsidRDefault="007A289D" w:rsidP="00B429E0">
      <w:pPr>
        <w:tabs>
          <w:tab w:val="center" w:pos="4536"/>
          <w:tab w:val="right" w:pos="9072"/>
        </w:tabs>
        <w:rPr>
          <w:rFonts w:ascii="Calibri" w:hAnsi="Calibri" w:cs="Calibri"/>
          <w:noProof/>
          <w:sz w:val="22"/>
          <w:szCs w:val="22"/>
        </w:rPr>
      </w:pPr>
    </w:p>
    <w:p w:rsidR="007A289D" w:rsidRPr="00023C4B" w:rsidRDefault="007A289D" w:rsidP="00B429E0">
      <w:pPr>
        <w:tabs>
          <w:tab w:val="center" w:pos="4536"/>
          <w:tab w:val="right" w:pos="9072"/>
        </w:tabs>
        <w:rPr>
          <w:rFonts w:ascii="Calibri" w:hAnsi="Calibri" w:cs="Calibri"/>
          <w:noProof/>
          <w:sz w:val="22"/>
          <w:szCs w:val="22"/>
        </w:rPr>
      </w:pPr>
    </w:p>
    <w:p w:rsidR="00F000D8" w:rsidRDefault="008C2001" w:rsidP="008566AF">
      <w:pPr>
        <w:tabs>
          <w:tab w:val="center" w:pos="4536"/>
          <w:tab w:val="right" w:pos="9072"/>
        </w:tabs>
        <w:jc w:val="right"/>
        <w:rPr>
          <w:rFonts w:ascii="Calibri" w:hAnsi="Calibri" w:cs="Calibri"/>
          <w:noProof/>
          <w:sz w:val="22"/>
          <w:szCs w:val="22"/>
        </w:rPr>
      </w:pPr>
      <w:r w:rsidRPr="00023C4B">
        <w:rPr>
          <w:rFonts w:ascii="Calibri" w:hAnsi="Calibri" w:cs="Calibri"/>
          <w:noProof/>
          <w:sz w:val="22"/>
          <w:szCs w:val="22"/>
        </w:rPr>
        <w:t>Płock</w:t>
      </w:r>
      <w:r w:rsidR="00F000D8" w:rsidRPr="00023C4B">
        <w:rPr>
          <w:rFonts w:ascii="Calibri" w:hAnsi="Calibri" w:cs="Calibri"/>
          <w:noProof/>
          <w:sz w:val="22"/>
          <w:szCs w:val="22"/>
        </w:rPr>
        <w:t xml:space="preserve">, </w:t>
      </w:r>
      <w:r w:rsidR="00C617A2">
        <w:rPr>
          <w:rFonts w:ascii="Calibri" w:hAnsi="Calibri" w:cs="Calibri"/>
          <w:noProof/>
          <w:sz w:val="22"/>
          <w:szCs w:val="22"/>
        </w:rPr>
        <w:t>20</w:t>
      </w:r>
      <w:r w:rsidRPr="00023C4B">
        <w:rPr>
          <w:rFonts w:ascii="Calibri" w:hAnsi="Calibri" w:cs="Calibri"/>
          <w:noProof/>
          <w:sz w:val="22"/>
          <w:szCs w:val="22"/>
        </w:rPr>
        <w:t>.</w:t>
      </w:r>
      <w:r w:rsidR="00C617A2">
        <w:rPr>
          <w:rFonts w:ascii="Calibri" w:hAnsi="Calibri" w:cs="Calibri"/>
          <w:noProof/>
          <w:sz w:val="22"/>
          <w:szCs w:val="22"/>
        </w:rPr>
        <w:t>01.2020</w:t>
      </w:r>
      <w:r w:rsidR="004654C4">
        <w:rPr>
          <w:rFonts w:ascii="Calibri" w:hAnsi="Calibri" w:cs="Calibri"/>
          <w:noProof/>
          <w:sz w:val="22"/>
          <w:szCs w:val="22"/>
        </w:rPr>
        <w:t xml:space="preserve"> r.</w:t>
      </w:r>
    </w:p>
    <w:p w:rsidR="00785B90" w:rsidRPr="00827686" w:rsidRDefault="00785B90" w:rsidP="00785B90">
      <w:pPr>
        <w:jc w:val="both"/>
      </w:pPr>
      <w:r w:rsidRPr="00827686">
        <w:t xml:space="preserve">Dom Pomocy Społecznej „Mecenat” </w:t>
      </w:r>
      <w:proofErr w:type="spellStart"/>
      <w:r w:rsidRPr="00827686">
        <w:t>s.c</w:t>
      </w:r>
      <w:proofErr w:type="spellEnd"/>
      <w:r w:rsidRPr="00827686">
        <w:t xml:space="preserve">                                          </w:t>
      </w:r>
      <w:r>
        <w:t xml:space="preserve">                        </w:t>
      </w:r>
    </w:p>
    <w:p w:rsidR="00785B90" w:rsidRPr="00827686" w:rsidRDefault="00785B90" w:rsidP="00785B90">
      <w:pPr>
        <w:jc w:val="both"/>
      </w:pPr>
      <w:r w:rsidRPr="00827686">
        <w:t xml:space="preserve">Małgorzata </w:t>
      </w:r>
      <w:proofErr w:type="spellStart"/>
      <w:r w:rsidRPr="00827686">
        <w:t>Alabrudzińska</w:t>
      </w:r>
      <w:proofErr w:type="spellEnd"/>
      <w:r w:rsidRPr="00827686">
        <w:t>, Bolesław Głuchowski</w:t>
      </w:r>
    </w:p>
    <w:p w:rsidR="00785B90" w:rsidRPr="00827686" w:rsidRDefault="00785B90" w:rsidP="00785B90">
      <w:pPr>
        <w:jc w:val="both"/>
      </w:pPr>
      <w:r w:rsidRPr="00827686">
        <w:t>ul. Maszewska 18</w:t>
      </w:r>
    </w:p>
    <w:p w:rsidR="00785B90" w:rsidRPr="00827686" w:rsidRDefault="00785B90" w:rsidP="00785B90">
      <w:pPr>
        <w:jc w:val="both"/>
      </w:pPr>
      <w:r w:rsidRPr="00827686">
        <w:t>09-400 Płock</w:t>
      </w:r>
    </w:p>
    <w:p w:rsidR="00785B90" w:rsidRPr="00023C4B" w:rsidRDefault="00785B90" w:rsidP="008566AF">
      <w:pPr>
        <w:tabs>
          <w:tab w:val="center" w:pos="4536"/>
          <w:tab w:val="right" w:pos="9072"/>
        </w:tabs>
        <w:jc w:val="right"/>
        <w:rPr>
          <w:rFonts w:ascii="Calibri" w:hAnsi="Calibri" w:cs="Calibri"/>
          <w:noProof/>
          <w:sz w:val="22"/>
          <w:szCs w:val="22"/>
        </w:rPr>
      </w:pPr>
    </w:p>
    <w:p w:rsidR="00F000D8" w:rsidRPr="00750BAA" w:rsidRDefault="00F000D8" w:rsidP="00D5630C">
      <w:pPr>
        <w:tabs>
          <w:tab w:val="center" w:pos="4536"/>
          <w:tab w:val="right" w:pos="9072"/>
        </w:tabs>
        <w:jc w:val="both"/>
        <w:rPr>
          <w:rFonts w:ascii="Calibri" w:hAnsi="Calibri" w:cs="Calibri"/>
          <w:noProof/>
          <w:sz w:val="28"/>
          <w:szCs w:val="28"/>
        </w:rPr>
      </w:pPr>
    </w:p>
    <w:p w:rsidR="00D657DA" w:rsidRPr="00023C4B" w:rsidRDefault="00D657DA" w:rsidP="00785B90">
      <w:pPr>
        <w:tabs>
          <w:tab w:val="center" w:pos="4536"/>
          <w:tab w:val="right" w:pos="9072"/>
        </w:tabs>
        <w:jc w:val="right"/>
        <w:rPr>
          <w:rFonts w:ascii="Calibri" w:hAnsi="Calibri" w:cs="Calibri"/>
          <w:b/>
          <w:noProof/>
          <w:sz w:val="22"/>
          <w:szCs w:val="22"/>
        </w:rPr>
      </w:pPr>
    </w:p>
    <w:p w:rsidR="008566AF" w:rsidRDefault="008566AF" w:rsidP="00D5630C">
      <w:pPr>
        <w:tabs>
          <w:tab w:val="center" w:pos="4536"/>
          <w:tab w:val="right" w:pos="9072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750BAA" w:rsidRPr="00023C4B" w:rsidRDefault="00750BAA" w:rsidP="00D5630C">
      <w:pPr>
        <w:tabs>
          <w:tab w:val="center" w:pos="4536"/>
          <w:tab w:val="right" w:pos="9072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F000D8" w:rsidRPr="003F0E12" w:rsidRDefault="00F000D8" w:rsidP="00D5630C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noProof/>
          <w:sz w:val="22"/>
          <w:szCs w:val="22"/>
        </w:rPr>
      </w:pPr>
      <w:r w:rsidRPr="003F0E12">
        <w:rPr>
          <w:rFonts w:ascii="Calibri" w:hAnsi="Calibri" w:cs="Calibri"/>
          <w:i/>
          <w:noProof/>
          <w:sz w:val="22"/>
          <w:szCs w:val="22"/>
        </w:rPr>
        <w:t>Szanowni Państwo,</w:t>
      </w:r>
    </w:p>
    <w:p w:rsidR="008566AF" w:rsidRPr="00023C4B" w:rsidRDefault="008566AF" w:rsidP="00D5630C">
      <w:pPr>
        <w:tabs>
          <w:tab w:val="center" w:pos="4536"/>
          <w:tab w:val="right" w:pos="9072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904512" w:rsidRPr="00E643C2" w:rsidRDefault="00F000D8" w:rsidP="00023C4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643C2">
        <w:rPr>
          <w:rFonts w:ascii="Calibri" w:hAnsi="Calibri" w:cs="Calibri"/>
          <w:noProof/>
          <w:sz w:val="22"/>
          <w:szCs w:val="22"/>
        </w:rPr>
        <w:t>Niniejszym i</w:t>
      </w:r>
      <w:r w:rsidR="00C617A2">
        <w:rPr>
          <w:rFonts w:ascii="Calibri" w:hAnsi="Calibri" w:cs="Calibri"/>
          <w:noProof/>
          <w:sz w:val="22"/>
          <w:szCs w:val="22"/>
        </w:rPr>
        <w:t>nformujemy, że z dniem 1 lutego 2020r.</w:t>
      </w:r>
      <w:r w:rsidRPr="00E643C2">
        <w:rPr>
          <w:rFonts w:ascii="Calibri" w:hAnsi="Calibri" w:cs="Calibri"/>
          <w:noProof/>
          <w:sz w:val="22"/>
          <w:szCs w:val="22"/>
        </w:rPr>
        <w:t xml:space="preserve"> </w:t>
      </w:r>
      <w:r w:rsidR="002A0119" w:rsidRPr="00E643C2">
        <w:rPr>
          <w:rFonts w:ascii="Calibri" w:hAnsi="Calibri" w:cs="Calibri"/>
          <w:noProof/>
          <w:sz w:val="22"/>
          <w:szCs w:val="22"/>
        </w:rPr>
        <w:t>Dom Pomocy Społecznej „M</w:t>
      </w:r>
      <w:r w:rsidR="008C2001" w:rsidRPr="00E643C2">
        <w:rPr>
          <w:rFonts w:ascii="Calibri" w:hAnsi="Calibri" w:cs="Calibri"/>
          <w:noProof/>
          <w:sz w:val="22"/>
          <w:szCs w:val="22"/>
        </w:rPr>
        <w:t xml:space="preserve">ecenat” s.c Małgorzata Alabrudzińska, Bolesław Głuchowski </w:t>
      </w:r>
      <w:r w:rsidRPr="00E643C2">
        <w:rPr>
          <w:rFonts w:ascii="Calibri" w:hAnsi="Calibri" w:cs="Calibri"/>
          <w:noProof/>
          <w:sz w:val="22"/>
          <w:szCs w:val="22"/>
        </w:rPr>
        <w:t>rozpocznie realizację projektu pn.</w:t>
      </w:r>
      <w:r w:rsidR="00C617A2">
        <w:rPr>
          <w:rFonts w:ascii="Calibri" w:hAnsi="Calibri" w:cs="Calibri"/>
          <w:noProof/>
          <w:sz w:val="22"/>
          <w:szCs w:val="22"/>
        </w:rPr>
        <w:t>"Zwiększenie dostępności do usług społecznych w powiecie płockim i mieście Płock"</w:t>
      </w:r>
      <w:r w:rsidRPr="00E643C2">
        <w:rPr>
          <w:rFonts w:ascii="Calibri" w:hAnsi="Calibri" w:cs="Calibri"/>
          <w:sz w:val="22"/>
          <w:szCs w:val="22"/>
        </w:rPr>
        <w:t xml:space="preserve"> współfinansowanego z funduszy europejskich w ramach Regionalnego Programu Operacyjnego Województwa Mazowieckiego 2014-2020, </w:t>
      </w:r>
      <w:proofErr w:type="spellStart"/>
      <w:r w:rsidRPr="00E643C2">
        <w:rPr>
          <w:rFonts w:ascii="Calibri" w:hAnsi="Calibri" w:cs="Calibri"/>
          <w:sz w:val="22"/>
          <w:szCs w:val="22"/>
        </w:rPr>
        <w:t>Poddziałanie</w:t>
      </w:r>
      <w:proofErr w:type="spellEnd"/>
      <w:r w:rsidRPr="00E643C2">
        <w:rPr>
          <w:rFonts w:ascii="Calibri" w:hAnsi="Calibri" w:cs="Calibri"/>
          <w:sz w:val="22"/>
          <w:szCs w:val="22"/>
        </w:rPr>
        <w:t xml:space="preserve"> 9.2.1 Zwiększenie dostępności usług społecznych.</w:t>
      </w:r>
      <w:r w:rsidR="00DE1291" w:rsidRPr="00E643C2">
        <w:rPr>
          <w:rFonts w:ascii="Calibri" w:hAnsi="Calibri" w:cs="Calibri"/>
          <w:noProof/>
          <w:sz w:val="22"/>
          <w:szCs w:val="22"/>
        </w:rPr>
        <w:tab/>
      </w:r>
      <w:r w:rsidR="00B429E0" w:rsidRPr="00E643C2">
        <w:rPr>
          <w:rFonts w:ascii="Calibri" w:hAnsi="Calibri" w:cs="Calibri"/>
          <w:noProof/>
          <w:sz w:val="22"/>
          <w:szCs w:val="22"/>
        </w:rPr>
        <w:t xml:space="preserve">      </w:t>
      </w:r>
      <w:r w:rsidR="001B29B2" w:rsidRPr="00E643C2">
        <w:rPr>
          <w:rFonts w:ascii="Calibri" w:hAnsi="Calibri" w:cs="Calibri"/>
          <w:noProof/>
          <w:sz w:val="22"/>
          <w:szCs w:val="22"/>
        </w:rPr>
        <w:tab/>
      </w:r>
      <w:r w:rsidR="001B29B2" w:rsidRPr="00E643C2">
        <w:rPr>
          <w:rFonts w:ascii="Calibri" w:hAnsi="Calibri" w:cs="Calibri"/>
          <w:noProof/>
          <w:sz w:val="22"/>
          <w:szCs w:val="22"/>
        </w:rPr>
        <w:tab/>
      </w:r>
    </w:p>
    <w:p w:rsidR="00D5630C" w:rsidRPr="00E643C2" w:rsidRDefault="00D5630C" w:rsidP="00D5630C">
      <w:pPr>
        <w:tabs>
          <w:tab w:val="center" w:pos="4536"/>
          <w:tab w:val="right" w:pos="9072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D5630C" w:rsidRPr="00C4420C" w:rsidRDefault="0024212E" w:rsidP="0024212E">
      <w:pPr>
        <w:pStyle w:val="Nagwek1"/>
        <w:numPr>
          <w:ilvl w:val="0"/>
          <w:numId w:val="3"/>
        </w:numPr>
        <w:rPr>
          <w:rFonts w:ascii="Calibri" w:hAnsi="Calibri" w:cs="Calibri"/>
          <w:b w:val="0"/>
          <w:noProof/>
          <w:sz w:val="22"/>
          <w:szCs w:val="22"/>
        </w:rPr>
      </w:pPr>
      <w:r w:rsidRPr="00C4420C">
        <w:rPr>
          <w:rFonts w:ascii="Calibri" w:hAnsi="Calibri" w:cs="Calibri"/>
          <w:b w:val="0"/>
          <w:noProof/>
          <w:sz w:val="22"/>
          <w:szCs w:val="22"/>
        </w:rPr>
        <w:t>OPIS PROJEKTU</w:t>
      </w:r>
    </w:p>
    <w:p w:rsidR="00B13878" w:rsidRPr="00023C4B" w:rsidRDefault="00B13878" w:rsidP="000C1647">
      <w:pPr>
        <w:jc w:val="both"/>
        <w:rPr>
          <w:rFonts w:ascii="Calibri" w:hAnsi="Calibri" w:cs="Calibri"/>
          <w:sz w:val="22"/>
          <w:szCs w:val="22"/>
        </w:rPr>
      </w:pPr>
    </w:p>
    <w:p w:rsidR="005E1D40" w:rsidRPr="00023C4B" w:rsidRDefault="00E4633D" w:rsidP="000C1647">
      <w:pPr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 xml:space="preserve">Celem projektu jest </w:t>
      </w:r>
      <w:r w:rsidR="002B5BD1" w:rsidRPr="00023C4B">
        <w:rPr>
          <w:rFonts w:ascii="Calibri" w:hAnsi="Calibri" w:cs="Calibri"/>
          <w:sz w:val="22"/>
          <w:szCs w:val="22"/>
        </w:rPr>
        <w:t xml:space="preserve">zwiększenie dostępu do </w:t>
      </w:r>
      <w:r w:rsidR="004938E1" w:rsidRPr="00023C4B">
        <w:rPr>
          <w:rFonts w:ascii="Calibri" w:hAnsi="Calibri" w:cs="Calibri"/>
          <w:sz w:val="22"/>
          <w:szCs w:val="22"/>
        </w:rPr>
        <w:t xml:space="preserve">usług społecznych </w:t>
      </w:r>
      <w:r w:rsidR="002B5BD1" w:rsidRPr="00023C4B">
        <w:rPr>
          <w:rFonts w:ascii="Calibri" w:hAnsi="Calibri" w:cs="Calibri"/>
          <w:sz w:val="22"/>
          <w:szCs w:val="22"/>
        </w:rPr>
        <w:t>4</w:t>
      </w:r>
      <w:r w:rsidR="00DC60D1">
        <w:rPr>
          <w:rFonts w:ascii="Calibri" w:hAnsi="Calibri" w:cs="Calibri"/>
          <w:sz w:val="22"/>
          <w:szCs w:val="22"/>
        </w:rPr>
        <w:t>0</w:t>
      </w:r>
      <w:r w:rsidR="002B5BD1" w:rsidRPr="00023C4B">
        <w:rPr>
          <w:rFonts w:ascii="Calibri" w:hAnsi="Calibri" w:cs="Calibri"/>
          <w:sz w:val="22"/>
          <w:szCs w:val="22"/>
        </w:rPr>
        <w:t xml:space="preserve"> osobom niesamodzielnym zagrożonym ubóstwem lub wykluczeniem społecznym</w:t>
      </w:r>
      <w:r w:rsidR="009E021C" w:rsidRPr="00023C4B">
        <w:rPr>
          <w:rFonts w:ascii="Calibri" w:hAnsi="Calibri" w:cs="Calibri"/>
          <w:sz w:val="22"/>
          <w:szCs w:val="22"/>
        </w:rPr>
        <w:t>, umoż</w:t>
      </w:r>
      <w:r w:rsidR="00A7428F" w:rsidRPr="00023C4B">
        <w:rPr>
          <w:rFonts w:ascii="Calibri" w:hAnsi="Calibri" w:cs="Calibri"/>
          <w:sz w:val="22"/>
          <w:szCs w:val="22"/>
        </w:rPr>
        <w:t xml:space="preserve">liwiając tym </w:t>
      </w:r>
      <w:r w:rsidR="009E021C" w:rsidRPr="00023C4B">
        <w:rPr>
          <w:rFonts w:ascii="Calibri" w:hAnsi="Calibri" w:cs="Calibri"/>
          <w:sz w:val="22"/>
          <w:szCs w:val="22"/>
        </w:rPr>
        <w:t>os</w:t>
      </w:r>
      <w:r w:rsidR="009715C1" w:rsidRPr="00023C4B">
        <w:rPr>
          <w:rFonts w:ascii="Calibri" w:hAnsi="Calibri" w:cs="Calibri"/>
          <w:sz w:val="22"/>
          <w:szCs w:val="22"/>
        </w:rPr>
        <w:t xml:space="preserve">obom pozostanie w </w:t>
      </w:r>
      <w:r w:rsidR="00DC60D1">
        <w:rPr>
          <w:rFonts w:ascii="Calibri" w:hAnsi="Calibri" w:cs="Calibri"/>
          <w:sz w:val="22"/>
          <w:szCs w:val="22"/>
        </w:rPr>
        <w:t>lokalnej społeczności.</w:t>
      </w:r>
    </w:p>
    <w:p w:rsidR="00E4633D" w:rsidRPr="00023C4B" w:rsidRDefault="00E4633D" w:rsidP="000C1647">
      <w:pPr>
        <w:jc w:val="both"/>
        <w:rPr>
          <w:rFonts w:ascii="Calibri" w:hAnsi="Calibri" w:cs="Calibri"/>
          <w:sz w:val="22"/>
          <w:szCs w:val="22"/>
        </w:rPr>
      </w:pPr>
    </w:p>
    <w:p w:rsidR="00EE42D9" w:rsidRPr="00023C4B" w:rsidRDefault="00E4633D" w:rsidP="000C1647">
      <w:pPr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>Projekt jest skierowany do</w:t>
      </w:r>
      <w:r w:rsidR="005E1D40" w:rsidRPr="00023C4B">
        <w:rPr>
          <w:rFonts w:ascii="Calibri" w:hAnsi="Calibri" w:cs="Calibri"/>
          <w:sz w:val="22"/>
          <w:szCs w:val="22"/>
        </w:rPr>
        <w:t xml:space="preserve"> 4</w:t>
      </w:r>
      <w:r w:rsidR="00853CFB">
        <w:rPr>
          <w:rFonts w:ascii="Calibri" w:hAnsi="Calibri" w:cs="Calibri"/>
          <w:sz w:val="22"/>
          <w:szCs w:val="22"/>
        </w:rPr>
        <w:t>0</w:t>
      </w:r>
      <w:r w:rsidR="005E1D40" w:rsidRPr="00023C4B">
        <w:rPr>
          <w:rFonts w:ascii="Calibri" w:hAnsi="Calibri" w:cs="Calibri"/>
          <w:sz w:val="22"/>
          <w:szCs w:val="22"/>
        </w:rPr>
        <w:t xml:space="preserve"> </w:t>
      </w:r>
      <w:r w:rsidR="008C2001" w:rsidRPr="00023C4B">
        <w:rPr>
          <w:rFonts w:ascii="Calibri" w:hAnsi="Calibri" w:cs="Calibri"/>
          <w:sz w:val="22"/>
          <w:szCs w:val="22"/>
        </w:rPr>
        <w:t>osób niesamodzielnych w wieku 60</w:t>
      </w:r>
      <w:r w:rsidR="005E1D40" w:rsidRPr="00023C4B">
        <w:rPr>
          <w:rFonts w:ascii="Calibri" w:hAnsi="Calibri" w:cs="Calibri"/>
          <w:sz w:val="22"/>
          <w:szCs w:val="22"/>
        </w:rPr>
        <w:t xml:space="preserve">+ </w:t>
      </w:r>
      <w:r w:rsidR="002A0119">
        <w:rPr>
          <w:rFonts w:ascii="Calibri" w:hAnsi="Calibri" w:cs="Calibri"/>
          <w:sz w:val="22"/>
          <w:szCs w:val="22"/>
        </w:rPr>
        <w:t>(2</w:t>
      </w:r>
      <w:r w:rsidR="00DC60D1">
        <w:rPr>
          <w:rFonts w:ascii="Calibri" w:hAnsi="Calibri" w:cs="Calibri"/>
          <w:sz w:val="22"/>
          <w:szCs w:val="22"/>
        </w:rPr>
        <w:t xml:space="preserve">3 </w:t>
      </w:r>
      <w:r w:rsidR="002A0119">
        <w:rPr>
          <w:rFonts w:ascii="Calibri" w:hAnsi="Calibri" w:cs="Calibri"/>
          <w:sz w:val="22"/>
          <w:szCs w:val="22"/>
        </w:rPr>
        <w:t xml:space="preserve">kobiet i </w:t>
      </w:r>
      <w:r w:rsidR="00EE42D9" w:rsidRPr="00023C4B">
        <w:rPr>
          <w:rFonts w:ascii="Calibri" w:hAnsi="Calibri" w:cs="Calibri"/>
          <w:sz w:val="22"/>
          <w:szCs w:val="22"/>
        </w:rPr>
        <w:t>1</w:t>
      </w:r>
      <w:r w:rsidR="00DC60D1">
        <w:rPr>
          <w:rFonts w:ascii="Calibri" w:hAnsi="Calibri" w:cs="Calibri"/>
          <w:sz w:val="22"/>
          <w:szCs w:val="22"/>
        </w:rPr>
        <w:t>7</w:t>
      </w:r>
      <w:r w:rsidR="00EE42D9" w:rsidRPr="00023C4B">
        <w:rPr>
          <w:rFonts w:ascii="Calibri" w:hAnsi="Calibri" w:cs="Calibri"/>
          <w:sz w:val="22"/>
          <w:szCs w:val="22"/>
        </w:rPr>
        <w:t xml:space="preserve"> mężczyzn)</w:t>
      </w:r>
      <w:r w:rsidR="005E1D40" w:rsidRPr="00023C4B">
        <w:rPr>
          <w:rFonts w:ascii="Calibri" w:hAnsi="Calibri" w:cs="Calibri"/>
          <w:sz w:val="22"/>
          <w:szCs w:val="22"/>
        </w:rPr>
        <w:t>, zamieszkałych w województwie</w:t>
      </w:r>
      <w:r w:rsidR="008C2001" w:rsidRPr="00023C4B">
        <w:rPr>
          <w:rFonts w:ascii="Calibri" w:hAnsi="Calibri" w:cs="Calibri"/>
          <w:sz w:val="22"/>
          <w:szCs w:val="22"/>
        </w:rPr>
        <w:t xml:space="preserve"> mazowieckim w powiecie płockim i mieście Płock. </w:t>
      </w:r>
    </w:p>
    <w:p w:rsidR="008C2001" w:rsidRPr="00023C4B" w:rsidRDefault="008C2001" w:rsidP="000C1647">
      <w:pPr>
        <w:jc w:val="both"/>
        <w:rPr>
          <w:rFonts w:ascii="Calibri" w:hAnsi="Calibri" w:cs="Calibri"/>
          <w:sz w:val="22"/>
          <w:szCs w:val="22"/>
        </w:rPr>
      </w:pPr>
    </w:p>
    <w:p w:rsidR="00E4633D" w:rsidRPr="00023C4B" w:rsidRDefault="00E4633D" w:rsidP="000C1647">
      <w:pPr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>Wartość projektu</w:t>
      </w:r>
      <w:r w:rsidR="004654C4">
        <w:rPr>
          <w:rFonts w:ascii="Calibri" w:hAnsi="Calibri" w:cs="Calibri"/>
          <w:sz w:val="22"/>
          <w:szCs w:val="22"/>
        </w:rPr>
        <w:t>: 1 617 961,20</w:t>
      </w:r>
    </w:p>
    <w:p w:rsidR="00E4633D" w:rsidRPr="00023C4B" w:rsidRDefault="00E4633D" w:rsidP="000C1647">
      <w:pPr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>Dofinansowanie</w:t>
      </w:r>
      <w:r w:rsidR="00EE42D9" w:rsidRPr="00023C4B">
        <w:rPr>
          <w:rFonts w:ascii="Calibri" w:hAnsi="Calibri" w:cs="Calibri"/>
          <w:sz w:val="22"/>
          <w:szCs w:val="22"/>
        </w:rPr>
        <w:t xml:space="preserve">: </w:t>
      </w:r>
      <w:r w:rsidR="004654C4">
        <w:rPr>
          <w:rFonts w:ascii="Calibri" w:hAnsi="Calibri" w:cs="Calibri"/>
          <w:sz w:val="22"/>
          <w:szCs w:val="22"/>
        </w:rPr>
        <w:t>1 504 703,91</w:t>
      </w:r>
    </w:p>
    <w:p w:rsidR="00E4633D" w:rsidRPr="00023C4B" w:rsidRDefault="00E4633D" w:rsidP="000C1647">
      <w:pPr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>Okres realizacji</w:t>
      </w:r>
      <w:r w:rsidR="00365CCE" w:rsidRPr="00023C4B">
        <w:rPr>
          <w:rFonts w:ascii="Calibri" w:hAnsi="Calibri" w:cs="Calibri"/>
          <w:sz w:val="22"/>
          <w:szCs w:val="22"/>
        </w:rPr>
        <w:t xml:space="preserve"> projektu:</w:t>
      </w:r>
      <w:r w:rsidRPr="00023C4B">
        <w:rPr>
          <w:rFonts w:ascii="Calibri" w:hAnsi="Calibri" w:cs="Calibri"/>
          <w:sz w:val="22"/>
          <w:szCs w:val="22"/>
        </w:rPr>
        <w:t xml:space="preserve"> </w:t>
      </w:r>
      <w:r w:rsidR="00F03BCF" w:rsidRPr="00023C4B">
        <w:rPr>
          <w:rFonts w:ascii="Calibri" w:hAnsi="Calibri" w:cs="Calibri"/>
          <w:sz w:val="22"/>
          <w:szCs w:val="22"/>
        </w:rPr>
        <w:t>01.</w:t>
      </w:r>
      <w:r w:rsidR="007862C4">
        <w:rPr>
          <w:rFonts w:ascii="Calibri" w:hAnsi="Calibri" w:cs="Calibri"/>
          <w:sz w:val="22"/>
          <w:szCs w:val="22"/>
        </w:rPr>
        <w:t>02.2020-31.12.2021</w:t>
      </w:r>
      <w:r w:rsidR="000E43E5" w:rsidRPr="00023C4B">
        <w:rPr>
          <w:rFonts w:ascii="Calibri" w:hAnsi="Calibri" w:cs="Calibri"/>
          <w:sz w:val="22"/>
          <w:szCs w:val="22"/>
        </w:rPr>
        <w:t xml:space="preserve">  </w:t>
      </w:r>
    </w:p>
    <w:p w:rsidR="00F77F9E" w:rsidRPr="00023C4B" w:rsidRDefault="00F77F9E" w:rsidP="000C1647">
      <w:pPr>
        <w:jc w:val="both"/>
        <w:rPr>
          <w:rFonts w:ascii="Calibri" w:hAnsi="Calibri" w:cs="Calibri"/>
          <w:sz w:val="22"/>
          <w:szCs w:val="22"/>
        </w:rPr>
      </w:pPr>
    </w:p>
    <w:p w:rsidR="00E1490B" w:rsidRPr="00C4420C" w:rsidRDefault="001E344D" w:rsidP="000C1647">
      <w:pPr>
        <w:pStyle w:val="Nagwek1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C4420C">
        <w:rPr>
          <w:rFonts w:ascii="Calibri" w:hAnsi="Calibri" w:cs="Calibri"/>
          <w:b w:val="0"/>
          <w:sz w:val="22"/>
          <w:szCs w:val="22"/>
        </w:rPr>
        <w:t>WARUNKI UCZESTNICTWA W PROJEKCIE</w:t>
      </w:r>
    </w:p>
    <w:p w:rsidR="00F000D8" w:rsidRPr="00023C4B" w:rsidRDefault="00F000D8" w:rsidP="00F000D8">
      <w:pPr>
        <w:rPr>
          <w:rFonts w:ascii="Calibri" w:hAnsi="Calibri" w:cs="Calibri"/>
          <w:sz w:val="22"/>
          <w:szCs w:val="22"/>
        </w:rPr>
      </w:pPr>
    </w:p>
    <w:p w:rsidR="003A13DC" w:rsidRPr="00023C4B" w:rsidRDefault="000A6E9F" w:rsidP="000C1647">
      <w:pPr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 xml:space="preserve">W projekcie mogą wziąć udział </w:t>
      </w:r>
      <w:r w:rsidRPr="00023C4B">
        <w:rPr>
          <w:rFonts w:ascii="Calibri" w:hAnsi="Calibri" w:cs="Calibri"/>
          <w:sz w:val="22"/>
          <w:szCs w:val="22"/>
          <w:u w:val="single"/>
        </w:rPr>
        <w:t>osoby</w:t>
      </w:r>
      <w:r w:rsidR="003A13DC" w:rsidRPr="00023C4B">
        <w:rPr>
          <w:rFonts w:ascii="Calibri" w:hAnsi="Calibri" w:cs="Calibri"/>
          <w:sz w:val="22"/>
          <w:szCs w:val="22"/>
          <w:u w:val="single"/>
        </w:rPr>
        <w:t xml:space="preserve"> niesamodzielne</w:t>
      </w:r>
      <w:r w:rsidRPr="00023C4B">
        <w:rPr>
          <w:rFonts w:ascii="Calibri" w:hAnsi="Calibri" w:cs="Calibri"/>
          <w:sz w:val="22"/>
          <w:szCs w:val="22"/>
        </w:rPr>
        <w:t>, które</w:t>
      </w:r>
      <w:r w:rsidR="003A13DC" w:rsidRPr="00023C4B">
        <w:rPr>
          <w:rFonts w:ascii="Calibri" w:hAnsi="Calibri" w:cs="Calibri"/>
          <w:sz w:val="22"/>
          <w:szCs w:val="22"/>
        </w:rPr>
        <w:t>:</w:t>
      </w:r>
    </w:p>
    <w:p w:rsidR="000504D1" w:rsidRPr="00023C4B" w:rsidRDefault="008C2001" w:rsidP="00023C4B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>ukończyły 60</w:t>
      </w:r>
      <w:r w:rsidR="000A6E9F" w:rsidRPr="00023C4B">
        <w:rPr>
          <w:rFonts w:ascii="Calibri" w:hAnsi="Calibri" w:cs="Calibri"/>
          <w:sz w:val="22"/>
          <w:szCs w:val="22"/>
        </w:rPr>
        <w:t xml:space="preserve"> lat</w:t>
      </w:r>
      <w:r w:rsidR="003A13DC" w:rsidRPr="00023C4B">
        <w:rPr>
          <w:rFonts w:ascii="Calibri" w:hAnsi="Calibri" w:cs="Calibri"/>
          <w:sz w:val="22"/>
          <w:szCs w:val="22"/>
        </w:rPr>
        <w:t>,</w:t>
      </w:r>
    </w:p>
    <w:p w:rsidR="00F34638" w:rsidRPr="00023C4B" w:rsidRDefault="003A13DC" w:rsidP="00023C4B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>zamieszkują teren</w:t>
      </w:r>
      <w:r w:rsidR="008C2001" w:rsidRPr="00023C4B">
        <w:rPr>
          <w:rFonts w:ascii="Calibri" w:hAnsi="Calibri" w:cs="Calibri"/>
          <w:sz w:val="22"/>
          <w:szCs w:val="22"/>
        </w:rPr>
        <w:t xml:space="preserve"> </w:t>
      </w:r>
      <w:r w:rsidRPr="00023C4B">
        <w:rPr>
          <w:rFonts w:ascii="Calibri" w:hAnsi="Calibri" w:cs="Calibri"/>
          <w:sz w:val="22"/>
          <w:szCs w:val="22"/>
        </w:rPr>
        <w:t>pow</w:t>
      </w:r>
      <w:r w:rsidR="002F2CFF" w:rsidRPr="00023C4B">
        <w:rPr>
          <w:rFonts w:ascii="Calibri" w:hAnsi="Calibri" w:cs="Calibri"/>
          <w:sz w:val="22"/>
          <w:szCs w:val="22"/>
        </w:rPr>
        <w:t>iat</w:t>
      </w:r>
      <w:r w:rsidR="008C2001" w:rsidRPr="00023C4B">
        <w:rPr>
          <w:rFonts w:ascii="Calibri" w:hAnsi="Calibri" w:cs="Calibri"/>
          <w:sz w:val="22"/>
          <w:szCs w:val="22"/>
        </w:rPr>
        <w:t xml:space="preserve">u płockiego i m. Płock. </w:t>
      </w:r>
    </w:p>
    <w:p w:rsidR="00BA435B" w:rsidRPr="00023C4B" w:rsidRDefault="00BA435B" w:rsidP="00407F3C">
      <w:pPr>
        <w:jc w:val="both"/>
        <w:rPr>
          <w:rFonts w:ascii="Calibri" w:hAnsi="Calibri" w:cs="Calibri"/>
          <w:sz w:val="22"/>
          <w:szCs w:val="22"/>
        </w:rPr>
      </w:pPr>
    </w:p>
    <w:p w:rsidR="00023C4B" w:rsidRPr="00023C4B" w:rsidRDefault="00407F3C" w:rsidP="00407F3C">
      <w:pPr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>Pierwszeństwo w dostępnie do wsparcia przewidzian</w:t>
      </w:r>
      <w:r w:rsidR="00BA435B" w:rsidRPr="00023C4B">
        <w:rPr>
          <w:rFonts w:ascii="Calibri" w:hAnsi="Calibri" w:cs="Calibri"/>
          <w:sz w:val="22"/>
          <w:szCs w:val="22"/>
        </w:rPr>
        <w:t>ego w projekcie będą mieć osoby</w:t>
      </w:r>
      <w:r w:rsidR="00023C4B" w:rsidRPr="00023C4B">
        <w:rPr>
          <w:rFonts w:ascii="Calibri" w:hAnsi="Calibri" w:cs="Calibri"/>
          <w:sz w:val="22"/>
          <w:szCs w:val="22"/>
        </w:rPr>
        <w:t>:</w:t>
      </w:r>
    </w:p>
    <w:p w:rsidR="00023C4B" w:rsidRPr="00023C4B" w:rsidRDefault="00BA435B" w:rsidP="00023C4B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>korzystają</w:t>
      </w:r>
      <w:r w:rsidR="00023C4B" w:rsidRPr="00023C4B">
        <w:rPr>
          <w:rFonts w:ascii="Calibri" w:hAnsi="Calibri" w:cs="Calibri"/>
          <w:sz w:val="22"/>
          <w:szCs w:val="22"/>
        </w:rPr>
        <w:t>ce</w:t>
      </w:r>
      <w:r w:rsidRPr="00023C4B">
        <w:rPr>
          <w:rFonts w:ascii="Calibri" w:hAnsi="Calibri" w:cs="Calibri"/>
          <w:sz w:val="22"/>
          <w:szCs w:val="22"/>
        </w:rPr>
        <w:t xml:space="preserve"> z Programu Operacyjnego </w:t>
      </w:r>
      <w:r w:rsidR="00023C4B" w:rsidRPr="00023C4B">
        <w:rPr>
          <w:rFonts w:ascii="Calibri" w:hAnsi="Calibri" w:cs="Calibri"/>
          <w:sz w:val="22"/>
          <w:szCs w:val="22"/>
        </w:rPr>
        <w:t>Pomoc Żywnościowa 2014-2020 oraz osoby,</w:t>
      </w:r>
    </w:p>
    <w:p w:rsidR="00407F3C" w:rsidRPr="00023C4B" w:rsidRDefault="00023C4B" w:rsidP="00023C4B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 xml:space="preserve">których </w:t>
      </w:r>
      <w:r w:rsidRPr="00023C4B">
        <w:rPr>
          <w:rFonts w:ascii="Calibri" w:hAnsi="Calibri" w:cs="Calibri"/>
          <w:bCs/>
          <w:sz w:val="22"/>
          <w:szCs w:val="22"/>
        </w:rPr>
        <w:t>dochód nie przekracza 150% kryterium dochodowego (na osobę samodzielnie gospodarującą lub na osobę w rodzinie), o którym mowa w ustawie o pomocy społecznej z dnia 12.03.2004 r.</w:t>
      </w:r>
    </w:p>
    <w:p w:rsidR="00023C4B" w:rsidRPr="00023C4B" w:rsidRDefault="00023C4B" w:rsidP="00023C4B">
      <w:pPr>
        <w:jc w:val="both"/>
        <w:rPr>
          <w:rFonts w:ascii="Calibri" w:hAnsi="Calibri" w:cs="Calibri"/>
          <w:bCs/>
          <w:sz w:val="22"/>
          <w:szCs w:val="22"/>
        </w:rPr>
      </w:pPr>
    </w:p>
    <w:p w:rsidR="00791590" w:rsidRDefault="00023C4B" w:rsidP="0079159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Ponadto w </w:t>
      </w:r>
      <w:r w:rsidR="002C07D6">
        <w:rPr>
          <w:rFonts w:ascii="Calibri" w:hAnsi="Calibri" w:cs="Calibri"/>
          <w:bCs/>
          <w:sz w:val="22"/>
          <w:szCs w:val="22"/>
        </w:rPr>
        <w:t>procesie rekrutacji preferowane będą osoby</w:t>
      </w:r>
      <w:r w:rsidR="00791590">
        <w:rPr>
          <w:rFonts w:ascii="Calibri" w:hAnsi="Calibri" w:cs="Calibri"/>
          <w:bCs/>
          <w:sz w:val="22"/>
          <w:szCs w:val="22"/>
        </w:rPr>
        <w:t xml:space="preserve"> niesamodzielne: </w:t>
      </w:r>
      <w:r w:rsidR="002C07D6">
        <w:rPr>
          <w:rFonts w:ascii="Calibri" w:hAnsi="Calibri" w:cs="Calibri"/>
          <w:bCs/>
          <w:sz w:val="22"/>
          <w:szCs w:val="22"/>
        </w:rPr>
        <w:t xml:space="preserve"> </w:t>
      </w:r>
    </w:p>
    <w:p w:rsidR="00791590" w:rsidRDefault="00791590" w:rsidP="00791590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będące osobami niepełnosprawnymi,</w:t>
      </w:r>
    </w:p>
    <w:p w:rsidR="00363395" w:rsidRDefault="00791590" w:rsidP="00791590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samotne,</w:t>
      </w:r>
    </w:p>
    <w:p w:rsidR="00F34638" w:rsidRPr="00791590" w:rsidRDefault="00791590" w:rsidP="00791590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zamieszkujące powiat płocki</w:t>
      </w:r>
      <w:r w:rsidR="00F34638" w:rsidRPr="00791590">
        <w:rPr>
          <w:rFonts w:ascii="Calibri" w:hAnsi="Calibri" w:cs="Calibri"/>
          <w:sz w:val="22"/>
          <w:szCs w:val="22"/>
        </w:rPr>
        <w:t>.</w:t>
      </w:r>
    </w:p>
    <w:p w:rsidR="002F2CFF" w:rsidRPr="00023C4B" w:rsidRDefault="002F2CFF" w:rsidP="000C1647">
      <w:pPr>
        <w:ind w:left="780"/>
        <w:jc w:val="both"/>
        <w:rPr>
          <w:rFonts w:ascii="Calibri" w:hAnsi="Calibri" w:cs="Calibri"/>
          <w:sz w:val="22"/>
          <w:szCs w:val="22"/>
        </w:rPr>
      </w:pPr>
    </w:p>
    <w:p w:rsidR="00BF6391" w:rsidRPr="00023C4B" w:rsidRDefault="00BF6391" w:rsidP="000C1647">
      <w:pPr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>W ramach projektu będą świadczone</w:t>
      </w:r>
      <w:r w:rsidR="00A7428F" w:rsidRPr="00023C4B">
        <w:rPr>
          <w:rFonts w:ascii="Calibri" w:hAnsi="Calibri" w:cs="Calibri"/>
          <w:sz w:val="22"/>
          <w:szCs w:val="22"/>
        </w:rPr>
        <w:t xml:space="preserve"> bezpłatnie</w:t>
      </w:r>
      <w:r w:rsidR="003F0E12">
        <w:rPr>
          <w:rFonts w:ascii="Calibri" w:hAnsi="Calibri" w:cs="Calibri"/>
          <w:sz w:val="22"/>
          <w:szCs w:val="22"/>
        </w:rPr>
        <w:t xml:space="preserve"> usługi społeczne</w:t>
      </w:r>
      <w:r w:rsidRPr="00023C4B">
        <w:rPr>
          <w:rFonts w:ascii="Calibri" w:hAnsi="Calibri" w:cs="Calibri"/>
          <w:sz w:val="22"/>
          <w:szCs w:val="22"/>
        </w:rPr>
        <w:t xml:space="preserve"> </w:t>
      </w:r>
      <w:r w:rsidR="0077276B" w:rsidRPr="00023C4B">
        <w:rPr>
          <w:rFonts w:ascii="Calibri" w:hAnsi="Calibri" w:cs="Calibri"/>
          <w:sz w:val="22"/>
          <w:szCs w:val="22"/>
        </w:rPr>
        <w:t>w postaci:</w:t>
      </w:r>
    </w:p>
    <w:p w:rsidR="0077276B" w:rsidRPr="00E643C2" w:rsidRDefault="003F0E12" w:rsidP="00785B90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Usług opiekuńczych </w:t>
      </w:r>
      <w:r w:rsidR="006162D4" w:rsidRPr="00023C4B">
        <w:rPr>
          <w:rFonts w:ascii="Calibri" w:hAnsi="Calibri" w:cs="Calibri"/>
          <w:sz w:val="22"/>
          <w:szCs w:val="22"/>
        </w:rPr>
        <w:t xml:space="preserve">w miejscu zamieszkania osoby niesamodzielnej tj. </w:t>
      </w:r>
      <w:r w:rsidR="00B41217" w:rsidRPr="00023C4B">
        <w:rPr>
          <w:rFonts w:ascii="Calibri" w:hAnsi="Calibri" w:cs="Calibri"/>
          <w:sz w:val="22"/>
          <w:szCs w:val="22"/>
        </w:rPr>
        <w:t xml:space="preserve">pomocy </w:t>
      </w:r>
      <w:r w:rsidR="006F4A83" w:rsidRPr="00023C4B">
        <w:rPr>
          <w:rFonts w:ascii="Calibri" w:hAnsi="Calibri" w:cs="Calibri"/>
          <w:sz w:val="22"/>
          <w:szCs w:val="22"/>
        </w:rPr>
        <w:t xml:space="preserve">przy </w:t>
      </w:r>
      <w:r w:rsidR="00B41217" w:rsidRPr="00023C4B">
        <w:rPr>
          <w:rFonts w:ascii="Calibri" w:hAnsi="Calibri" w:cs="Calibri"/>
          <w:sz w:val="22"/>
          <w:szCs w:val="22"/>
        </w:rPr>
        <w:t xml:space="preserve">wykonywaniu czynności dnia codziennego, </w:t>
      </w:r>
      <w:r w:rsidR="00DB3178">
        <w:rPr>
          <w:rFonts w:ascii="Calibri" w:hAnsi="Calibri" w:cs="Calibri"/>
          <w:sz w:val="22"/>
          <w:szCs w:val="22"/>
        </w:rPr>
        <w:t xml:space="preserve">tj. </w:t>
      </w:r>
      <w:r w:rsidR="000223EB" w:rsidRPr="00023C4B">
        <w:rPr>
          <w:rFonts w:ascii="Calibri" w:hAnsi="Calibri" w:cs="Calibri"/>
          <w:sz w:val="22"/>
          <w:szCs w:val="22"/>
        </w:rPr>
        <w:t>pomoc w ubieraniu, toalecie, przygotowaniu po</w:t>
      </w:r>
      <w:r w:rsidR="00DB3178">
        <w:rPr>
          <w:rFonts w:ascii="Calibri" w:hAnsi="Calibri" w:cs="Calibri"/>
          <w:sz w:val="22"/>
          <w:szCs w:val="22"/>
        </w:rPr>
        <w:t xml:space="preserve">siłków, karmieniu, sprzątaniu, </w:t>
      </w:r>
      <w:r w:rsidR="000223EB" w:rsidRPr="00023C4B">
        <w:rPr>
          <w:rFonts w:ascii="Calibri" w:hAnsi="Calibri" w:cs="Calibri"/>
          <w:sz w:val="22"/>
          <w:szCs w:val="22"/>
        </w:rPr>
        <w:t>robieniu zakupów</w:t>
      </w:r>
      <w:r w:rsidR="000E0D5E" w:rsidRPr="00023C4B">
        <w:rPr>
          <w:rFonts w:ascii="Calibri" w:hAnsi="Calibri" w:cs="Calibri"/>
          <w:sz w:val="22"/>
          <w:szCs w:val="22"/>
        </w:rPr>
        <w:t xml:space="preserve">, </w:t>
      </w:r>
      <w:r w:rsidR="000223EB" w:rsidRPr="00023C4B">
        <w:rPr>
          <w:rFonts w:ascii="Calibri" w:hAnsi="Calibri" w:cs="Calibri"/>
          <w:sz w:val="22"/>
          <w:szCs w:val="22"/>
        </w:rPr>
        <w:t>itp.</w:t>
      </w:r>
      <w:r w:rsidR="00A7428F" w:rsidRPr="00023C4B">
        <w:rPr>
          <w:rFonts w:ascii="Calibri" w:hAnsi="Calibri" w:cs="Calibri"/>
          <w:sz w:val="22"/>
          <w:szCs w:val="22"/>
        </w:rPr>
        <w:t xml:space="preserve"> </w:t>
      </w:r>
      <w:r w:rsidR="00D460E7" w:rsidRPr="00023C4B">
        <w:rPr>
          <w:rFonts w:ascii="Calibri" w:hAnsi="Calibri" w:cs="Calibri"/>
          <w:sz w:val="22"/>
          <w:szCs w:val="22"/>
        </w:rPr>
        <w:t>Pomoc będzie sprawowan</w:t>
      </w:r>
      <w:r w:rsidR="00DB3178">
        <w:rPr>
          <w:rFonts w:ascii="Calibri" w:hAnsi="Calibri" w:cs="Calibri"/>
          <w:sz w:val="22"/>
          <w:szCs w:val="22"/>
        </w:rPr>
        <w:t>a przez doświadczone opiekunki/</w:t>
      </w:r>
      <w:r w:rsidR="00D460E7" w:rsidRPr="00023C4B">
        <w:rPr>
          <w:rFonts w:ascii="Calibri" w:hAnsi="Calibri" w:cs="Calibri"/>
          <w:sz w:val="22"/>
          <w:szCs w:val="22"/>
        </w:rPr>
        <w:t xml:space="preserve">opiekunów </w:t>
      </w:r>
      <w:r w:rsidR="00DB3178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wsparcie przewidziane jest dla </w:t>
      </w:r>
      <w:r w:rsidR="004654C4">
        <w:rPr>
          <w:rFonts w:ascii="Calibri" w:hAnsi="Calibri" w:cs="Calibri"/>
          <w:sz w:val="22"/>
          <w:szCs w:val="22"/>
        </w:rPr>
        <w:t>4</w:t>
      </w:r>
      <w:r w:rsidR="00DB3178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osób przebywających w </w:t>
      </w:r>
      <w:r w:rsidRPr="00E643C2">
        <w:rPr>
          <w:rFonts w:ascii="Calibri" w:hAnsi="Calibri" w:cs="Calibri"/>
          <w:sz w:val="22"/>
          <w:szCs w:val="22"/>
        </w:rPr>
        <w:t>miejscu zamieszkania).</w:t>
      </w:r>
    </w:p>
    <w:p w:rsidR="00737457" w:rsidRPr="00E643C2" w:rsidRDefault="003F0E12" w:rsidP="00785B90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E643C2">
        <w:rPr>
          <w:rFonts w:ascii="Calibri" w:hAnsi="Calibri" w:cs="Calibri"/>
          <w:sz w:val="22"/>
          <w:szCs w:val="22"/>
        </w:rPr>
        <w:t>S</w:t>
      </w:r>
      <w:r w:rsidR="007D7017" w:rsidRPr="00E643C2">
        <w:rPr>
          <w:rFonts w:ascii="Calibri" w:hAnsi="Calibri" w:cs="Calibri"/>
          <w:sz w:val="22"/>
          <w:szCs w:val="22"/>
        </w:rPr>
        <w:t xml:space="preserve">pecjalistycznych usług opiekuńczych </w:t>
      </w:r>
      <w:r w:rsidR="00442671" w:rsidRPr="00E643C2">
        <w:rPr>
          <w:rFonts w:ascii="Calibri" w:hAnsi="Calibri" w:cs="Calibri"/>
          <w:sz w:val="22"/>
          <w:szCs w:val="22"/>
        </w:rPr>
        <w:t>(</w:t>
      </w:r>
      <w:r w:rsidRPr="00E643C2">
        <w:rPr>
          <w:rFonts w:ascii="Calibri" w:hAnsi="Calibri" w:cs="Calibri"/>
          <w:sz w:val="22"/>
          <w:szCs w:val="22"/>
        </w:rPr>
        <w:t xml:space="preserve">wsparcie przewidziane jest dla </w:t>
      </w:r>
      <w:r w:rsidR="004654C4">
        <w:rPr>
          <w:rFonts w:ascii="Calibri" w:hAnsi="Calibri" w:cs="Calibri"/>
          <w:sz w:val="22"/>
          <w:szCs w:val="22"/>
        </w:rPr>
        <w:t>4</w:t>
      </w:r>
      <w:r w:rsidRPr="00E643C2">
        <w:rPr>
          <w:rFonts w:ascii="Calibri" w:hAnsi="Calibri" w:cs="Calibri"/>
          <w:sz w:val="22"/>
          <w:szCs w:val="22"/>
        </w:rPr>
        <w:t>0 osób przebywających w miejscu zamieszkania</w:t>
      </w:r>
      <w:r w:rsidR="00442671" w:rsidRPr="00E643C2">
        <w:rPr>
          <w:rFonts w:ascii="Calibri" w:hAnsi="Calibri" w:cs="Calibri"/>
          <w:sz w:val="22"/>
          <w:szCs w:val="22"/>
        </w:rPr>
        <w:t xml:space="preserve">) </w:t>
      </w:r>
      <w:r w:rsidR="007D7017" w:rsidRPr="00E643C2">
        <w:rPr>
          <w:rFonts w:ascii="Calibri" w:hAnsi="Calibri" w:cs="Calibri"/>
          <w:sz w:val="22"/>
          <w:szCs w:val="22"/>
        </w:rPr>
        <w:t xml:space="preserve">tj.: </w:t>
      </w:r>
      <w:r w:rsidR="002264C9" w:rsidRPr="00E643C2">
        <w:rPr>
          <w:rFonts w:ascii="Calibri" w:hAnsi="Calibri" w:cs="Calibri"/>
          <w:sz w:val="22"/>
          <w:szCs w:val="22"/>
        </w:rPr>
        <w:t>rehabilitacji prowadzonej przez fizjoterapeutę w miejscu zamieszkania osoby niesamodzielnej</w:t>
      </w:r>
      <w:r w:rsidR="00734A22" w:rsidRPr="00E643C2">
        <w:rPr>
          <w:rFonts w:ascii="Calibri" w:hAnsi="Calibri" w:cs="Calibri"/>
          <w:sz w:val="22"/>
          <w:szCs w:val="22"/>
        </w:rPr>
        <w:t>,</w:t>
      </w:r>
      <w:r w:rsidR="00442671" w:rsidRPr="00E643C2">
        <w:rPr>
          <w:rFonts w:ascii="Calibri" w:hAnsi="Calibri" w:cs="Calibri"/>
          <w:sz w:val="22"/>
          <w:szCs w:val="22"/>
        </w:rPr>
        <w:t xml:space="preserve"> spotkania z pracownikiem socjalnym  oraz </w:t>
      </w:r>
      <w:r w:rsidR="00737457" w:rsidRPr="00E643C2">
        <w:rPr>
          <w:rFonts w:ascii="Calibri" w:hAnsi="Calibri" w:cs="Calibri"/>
          <w:sz w:val="22"/>
          <w:szCs w:val="22"/>
        </w:rPr>
        <w:t>konsultacji</w:t>
      </w:r>
      <w:r w:rsidR="00785B90" w:rsidRPr="00E643C2">
        <w:rPr>
          <w:rFonts w:ascii="Calibri" w:hAnsi="Calibri" w:cs="Calibri"/>
          <w:sz w:val="22"/>
          <w:szCs w:val="22"/>
        </w:rPr>
        <w:t xml:space="preserve"> </w:t>
      </w:r>
      <w:r w:rsidR="00DC60D1" w:rsidRPr="00E643C2">
        <w:rPr>
          <w:rFonts w:ascii="Calibri" w:hAnsi="Calibri" w:cs="Calibri"/>
          <w:sz w:val="22"/>
          <w:szCs w:val="22"/>
        </w:rPr>
        <w:t>psychologa</w:t>
      </w:r>
      <w:r w:rsidR="002A0119" w:rsidRPr="00E643C2">
        <w:rPr>
          <w:rFonts w:ascii="Calibri" w:hAnsi="Calibri" w:cs="Calibri"/>
          <w:sz w:val="22"/>
          <w:szCs w:val="22"/>
        </w:rPr>
        <w:t>.</w:t>
      </w:r>
    </w:p>
    <w:p w:rsidR="00853CFB" w:rsidRPr="00E643C2" w:rsidRDefault="00853CFB" w:rsidP="00853CFB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53CFB" w:rsidRPr="00E643C2" w:rsidRDefault="00853CFB" w:rsidP="00853CFB">
      <w:pPr>
        <w:jc w:val="both"/>
        <w:rPr>
          <w:rFonts w:ascii="Calibri" w:hAnsi="Calibri" w:cs="Calibri"/>
          <w:sz w:val="22"/>
          <w:szCs w:val="22"/>
        </w:rPr>
      </w:pPr>
      <w:r w:rsidRPr="00E643C2">
        <w:rPr>
          <w:rFonts w:ascii="Calibri" w:hAnsi="Calibri" w:cs="Calibri"/>
          <w:sz w:val="22"/>
          <w:szCs w:val="22"/>
        </w:rPr>
        <w:t>Natomiast odpłatnie świadczone będą usługi społeczne w postaci:</w:t>
      </w:r>
    </w:p>
    <w:p w:rsidR="00853CFB" w:rsidRPr="00E643C2" w:rsidRDefault="00794AD2" w:rsidP="00853CF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643C2">
        <w:rPr>
          <w:rFonts w:ascii="Calibri" w:hAnsi="Calibri" w:cs="Calibri"/>
          <w:sz w:val="22"/>
          <w:szCs w:val="22"/>
        </w:rPr>
        <w:t>D</w:t>
      </w:r>
      <w:r w:rsidR="002F2A9D" w:rsidRPr="00E643C2">
        <w:rPr>
          <w:rFonts w:ascii="Calibri" w:hAnsi="Calibri" w:cs="Calibri"/>
          <w:sz w:val="22"/>
          <w:szCs w:val="22"/>
        </w:rPr>
        <w:t>ziennego pobytu w DPS</w:t>
      </w:r>
      <w:r w:rsidRPr="00E643C2">
        <w:rPr>
          <w:rFonts w:ascii="Calibri" w:hAnsi="Calibri" w:cs="Calibri"/>
          <w:sz w:val="22"/>
          <w:szCs w:val="22"/>
        </w:rPr>
        <w:t xml:space="preserve"> „Mecenat” </w:t>
      </w:r>
      <w:r w:rsidR="002F2A9D" w:rsidRPr="00E643C2">
        <w:rPr>
          <w:rFonts w:ascii="Calibri" w:hAnsi="Calibri" w:cs="Calibri"/>
          <w:sz w:val="22"/>
          <w:szCs w:val="22"/>
        </w:rPr>
        <w:t xml:space="preserve">przez 5 dni w tygodniu po </w:t>
      </w:r>
      <w:r w:rsidRPr="00E643C2">
        <w:rPr>
          <w:rFonts w:ascii="Calibri" w:hAnsi="Calibri" w:cs="Calibri"/>
          <w:sz w:val="22"/>
          <w:szCs w:val="22"/>
        </w:rPr>
        <w:t>maksymalnie 9</w:t>
      </w:r>
      <w:r w:rsidR="002F2A9D" w:rsidRPr="00E643C2">
        <w:rPr>
          <w:rFonts w:ascii="Calibri" w:hAnsi="Calibri" w:cs="Calibri"/>
          <w:sz w:val="22"/>
          <w:szCs w:val="22"/>
        </w:rPr>
        <w:t xml:space="preserve"> godzin dziennie w wybranych dniach tygodnia i wybranych godzinach</w:t>
      </w:r>
      <w:r w:rsidRPr="00E643C2">
        <w:rPr>
          <w:rFonts w:ascii="Calibri" w:hAnsi="Calibri" w:cs="Calibri"/>
          <w:sz w:val="22"/>
          <w:szCs w:val="22"/>
        </w:rPr>
        <w:t xml:space="preserve"> miedzy 7.00 a 19</w:t>
      </w:r>
      <w:r w:rsidR="00924403" w:rsidRPr="00E643C2">
        <w:rPr>
          <w:rFonts w:ascii="Calibri" w:hAnsi="Calibri" w:cs="Calibri"/>
          <w:sz w:val="22"/>
          <w:szCs w:val="22"/>
        </w:rPr>
        <w:t>.00</w:t>
      </w:r>
      <w:r w:rsidRPr="00E643C2">
        <w:rPr>
          <w:rFonts w:ascii="Calibri" w:hAnsi="Calibri" w:cs="Calibri"/>
          <w:sz w:val="22"/>
          <w:szCs w:val="22"/>
        </w:rPr>
        <w:t xml:space="preserve"> (</w:t>
      </w:r>
      <w:r w:rsidR="003F0E12" w:rsidRPr="00E643C2">
        <w:rPr>
          <w:rFonts w:ascii="Calibri" w:hAnsi="Calibri" w:cs="Calibri"/>
          <w:sz w:val="22"/>
          <w:szCs w:val="22"/>
        </w:rPr>
        <w:t xml:space="preserve">wsparcie przewidziane jest dla </w:t>
      </w:r>
      <w:r w:rsidR="004654C4">
        <w:rPr>
          <w:rFonts w:ascii="Calibri" w:hAnsi="Calibri" w:cs="Calibri"/>
          <w:sz w:val="22"/>
          <w:szCs w:val="22"/>
        </w:rPr>
        <w:t>5</w:t>
      </w:r>
      <w:r w:rsidRPr="00E643C2">
        <w:rPr>
          <w:rFonts w:ascii="Calibri" w:hAnsi="Calibri" w:cs="Calibri"/>
          <w:sz w:val="22"/>
          <w:szCs w:val="22"/>
        </w:rPr>
        <w:t xml:space="preserve"> osób</w:t>
      </w:r>
      <w:r w:rsidR="00DB236E" w:rsidRPr="00E643C2">
        <w:rPr>
          <w:rFonts w:ascii="Calibri" w:hAnsi="Calibri" w:cs="Calibri"/>
          <w:sz w:val="22"/>
          <w:szCs w:val="22"/>
        </w:rPr>
        <w:t>)</w:t>
      </w:r>
      <w:r w:rsidRPr="00E643C2">
        <w:rPr>
          <w:rFonts w:ascii="Calibri" w:hAnsi="Calibri" w:cs="Calibri"/>
          <w:sz w:val="22"/>
          <w:szCs w:val="22"/>
        </w:rPr>
        <w:t>. Wsparcie adresowane jest do osób niesamodzielnych</w:t>
      </w:r>
      <w:r w:rsidR="00F66D9C" w:rsidRPr="00E643C2">
        <w:rPr>
          <w:rFonts w:ascii="Calibri" w:hAnsi="Calibri" w:cs="Calibri"/>
          <w:sz w:val="22"/>
          <w:szCs w:val="22"/>
        </w:rPr>
        <w:t>,</w:t>
      </w:r>
      <w:r w:rsidRPr="00E643C2">
        <w:rPr>
          <w:rFonts w:ascii="Calibri" w:hAnsi="Calibri" w:cs="Calibri"/>
          <w:sz w:val="22"/>
          <w:szCs w:val="22"/>
        </w:rPr>
        <w:t xml:space="preserve"> </w:t>
      </w:r>
      <w:r w:rsidR="00F66D9C" w:rsidRPr="00E643C2">
        <w:rPr>
          <w:rFonts w:ascii="Calibri" w:hAnsi="Calibri" w:cs="Calibri"/>
          <w:sz w:val="22"/>
          <w:szCs w:val="22"/>
        </w:rPr>
        <w:t xml:space="preserve">których stan zdrowia wymaga stałej dziennej opieki, a osoby bliskie nie mogą jej zapewnić ze względu na pracę </w:t>
      </w:r>
      <w:r w:rsidR="00DC60D1" w:rsidRPr="00E643C2">
        <w:rPr>
          <w:rFonts w:ascii="Calibri" w:hAnsi="Calibri" w:cs="Calibri"/>
          <w:sz w:val="22"/>
          <w:szCs w:val="22"/>
        </w:rPr>
        <w:t>lub nie mogą podjąć pracy z powodu konieczności opieki nad osobą niesamodzielną.</w:t>
      </w:r>
    </w:p>
    <w:p w:rsidR="00853CFB" w:rsidRPr="00E643C2" w:rsidRDefault="00853CFB" w:rsidP="00853CFB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rFonts w:ascii="Calibri" w:hAnsi="Calibri" w:cs="Calibri"/>
          <w:color w:val="00000A"/>
          <w:sz w:val="22"/>
          <w:szCs w:val="22"/>
        </w:rPr>
      </w:pPr>
      <w:r w:rsidRPr="00E643C2">
        <w:rPr>
          <w:rFonts w:ascii="Calibri" w:hAnsi="Calibri" w:cs="Calibri"/>
          <w:color w:val="00000A"/>
          <w:sz w:val="22"/>
          <w:szCs w:val="22"/>
        </w:rPr>
        <w:t>Opłata za udział w Projekcie wynosi 5 zł za 1 dzień pobytu dla osób uczestniczących w krótkookresowym dziennym pobycie w DPS „Mecenat”</w:t>
      </w:r>
    </w:p>
    <w:p w:rsidR="00853CFB" w:rsidRPr="00E643C2" w:rsidRDefault="00853CFB" w:rsidP="00853CFB">
      <w:pPr>
        <w:pStyle w:val="Default"/>
        <w:numPr>
          <w:ilvl w:val="0"/>
          <w:numId w:val="27"/>
        </w:numPr>
        <w:jc w:val="both"/>
        <w:rPr>
          <w:rFonts w:ascii="Calibri" w:hAnsi="Calibri" w:cs="Calibri"/>
          <w:color w:val="00000A"/>
          <w:sz w:val="22"/>
          <w:szCs w:val="22"/>
        </w:rPr>
      </w:pPr>
      <w:r w:rsidRPr="00E643C2">
        <w:rPr>
          <w:rFonts w:ascii="Calibri" w:hAnsi="Calibri" w:cs="Calibri"/>
          <w:color w:val="00000A"/>
          <w:sz w:val="22"/>
          <w:szCs w:val="22"/>
        </w:rPr>
        <w:t xml:space="preserve"> Z opłaty zwolnione będą osoby, których dochód nie przekracza 150% kryterium dochodowego (na osobę samodzielnie gospodarującą lub na osobę w rodzinie), o którym mowa w ustawie o pomocy społecznej z 12.03.2004 r.</w:t>
      </w:r>
    </w:p>
    <w:p w:rsidR="00A21E37" w:rsidRPr="00E643C2" w:rsidRDefault="00A21E37" w:rsidP="00A21E37">
      <w:pPr>
        <w:rPr>
          <w:rFonts w:ascii="Calibri" w:hAnsi="Calibri" w:cs="Calibri"/>
          <w:sz w:val="22"/>
          <w:szCs w:val="22"/>
        </w:rPr>
      </w:pPr>
    </w:p>
    <w:p w:rsidR="00595626" w:rsidRDefault="00F66D9C" w:rsidP="00F66D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Szczegółowy </w:t>
      </w:r>
      <w:r w:rsidR="00595626" w:rsidRPr="00023C4B">
        <w:rPr>
          <w:rFonts w:ascii="Calibri" w:hAnsi="Calibri" w:cs="Calibri"/>
          <w:sz w:val="22"/>
          <w:szCs w:val="22"/>
        </w:rPr>
        <w:t xml:space="preserve">zakres </w:t>
      </w:r>
      <w:r>
        <w:rPr>
          <w:rFonts w:ascii="Calibri" w:hAnsi="Calibri" w:cs="Calibri"/>
          <w:sz w:val="22"/>
          <w:szCs w:val="22"/>
        </w:rPr>
        <w:t xml:space="preserve">usług społecznych zostanie </w:t>
      </w:r>
      <w:r w:rsidR="00595626" w:rsidRPr="00023C4B">
        <w:rPr>
          <w:rFonts w:ascii="Calibri" w:hAnsi="Calibri" w:cs="Calibri"/>
          <w:sz w:val="22"/>
          <w:szCs w:val="22"/>
        </w:rPr>
        <w:t xml:space="preserve">dostosowany do </w:t>
      </w:r>
      <w:r>
        <w:rPr>
          <w:rFonts w:ascii="Calibri" w:hAnsi="Calibri" w:cs="Calibri"/>
          <w:sz w:val="22"/>
          <w:szCs w:val="22"/>
        </w:rPr>
        <w:t xml:space="preserve">indywidualnych </w:t>
      </w:r>
      <w:r w:rsidR="00595626" w:rsidRPr="00023C4B">
        <w:rPr>
          <w:rFonts w:ascii="Calibri" w:hAnsi="Calibri" w:cs="Calibri"/>
          <w:sz w:val="22"/>
          <w:szCs w:val="22"/>
        </w:rPr>
        <w:t>potrzeb</w:t>
      </w:r>
      <w:r>
        <w:rPr>
          <w:rFonts w:ascii="Calibri" w:hAnsi="Calibri" w:cs="Calibri"/>
          <w:sz w:val="22"/>
          <w:szCs w:val="22"/>
        </w:rPr>
        <w:t xml:space="preserve"> osób niepełnosprawnych, </w:t>
      </w:r>
      <w:r w:rsidR="00EC4FF3" w:rsidRPr="00023C4B">
        <w:rPr>
          <w:rFonts w:ascii="Calibri" w:hAnsi="Calibri" w:cs="Calibri"/>
          <w:sz w:val="22"/>
          <w:szCs w:val="22"/>
        </w:rPr>
        <w:t xml:space="preserve">określonych i uzgodnionych z osobą </w:t>
      </w:r>
      <w:r>
        <w:rPr>
          <w:rFonts w:ascii="Calibri" w:hAnsi="Calibri" w:cs="Calibri"/>
          <w:sz w:val="22"/>
          <w:szCs w:val="22"/>
        </w:rPr>
        <w:t xml:space="preserve">niesamodzielną, </w:t>
      </w:r>
      <w:r w:rsidR="00EC4FF3" w:rsidRPr="00023C4B">
        <w:rPr>
          <w:rFonts w:ascii="Calibri" w:hAnsi="Calibri" w:cs="Calibri"/>
          <w:sz w:val="22"/>
          <w:szCs w:val="22"/>
        </w:rPr>
        <w:t xml:space="preserve">w ramach </w:t>
      </w:r>
      <w:r>
        <w:rPr>
          <w:rFonts w:ascii="Calibri" w:hAnsi="Calibri" w:cs="Calibri"/>
          <w:sz w:val="22"/>
          <w:szCs w:val="22"/>
        </w:rPr>
        <w:t xml:space="preserve">indywidualnej </w:t>
      </w:r>
      <w:r w:rsidR="00EC4FF3" w:rsidRPr="00023C4B">
        <w:rPr>
          <w:rFonts w:ascii="Calibri" w:hAnsi="Calibri" w:cs="Calibri"/>
          <w:sz w:val="22"/>
          <w:szCs w:val="22"/>
        </w:rPr>
        <w:t xml:space="preserve">ścieżki </w:t>
      </w:r>
      <w:r>
        <w:rPr>
          <w:rFonts w:ascii="Calibri" w:hAnsi="Calibri" w:cs="Calibri"/>
          <w:sz w:val="22"/>
          <w:szCs w:val="22"/>
        </w:rPr>
        <w:t>wsparcia</w:t>
      </w:r>
      <w:r w:rsidR="00EC4FF3" w:rsidRPr="00023C4B">
        <w:rPr>
          <w:rFonts w:ascii="Calibri" w:hAnsi="Calibri" w:cs="Calibri"/>
          <w:sz w:val="22"/>
          <w:szCs w:val="22"/>
        </w:rPr>
        <w:t>.</w:t>
      </w:r>
      <w:r w:rsidR="009C0CD9" w:rsidRPr="009C0CD9">
        <w:rPr>
          <w:rFonts w:ascii="Calibri" w:hAnsi="Calibri" w:cs="Calibri"/>
          <w:sz w:val="22"/>
          <w:szCs w:val="22"/>
        </w:rPr>
        <w:t xml:space="preserve"> </w:t>
      </w:r>
      <w:r w:rsidR="009C0CD9">
        <w:rPr>
          <w:rFonts w:ascii="Calibri" w:hAnsi="Calibri" w:cs="Calibri"/>
          <w:sz w:val="22"/>
          <w:szCs w:val="22"/>
        </w:rPr>
        <w:t>Indywidualne ścież</w:t>
      </w:r>
      <w:r w:rsidR="009C0CD9" w:rsidRPr="00023C4B">
        <w:rPr>
          <w:rFonts w:ascii="Calibri" w:hAnsi="Calibri" w:cs="Calibri"/>
          <w:sz w:val="22"/>
          <w:szCs w:val="22"/>
        </w:rPr>
        <w:t>k</w:t>
      </w:r>
      <w:r w:rsidR="009C0CD9">
        <w:rPr>
          <w:rFonts w:ascii="Calibri" w:hAnsi="Calibri" w:cs="Calibri"/>
          <w:sz w:val="22"/>
          <w:szCs w:val="22"/>
        </w:rPr>
        <w:t>i</w:t>
      </w:r>
      <w:r w:rsidR="009C0CD9" w:rsidRPr="00023C4B">
        <w:rPr>
          <w:rFonts w:ascii="Calibri" w:hAnsi="Calibri" w:cs="Calibri"/>
          <w:sz w:val="22"/>
          <w:szCs w:val="22"/>
        </w:rPr>
        <w:t xml:space="preserve"> </w:t>
      </w:r>
      <w:r w:rsidR="009C0CD9">
        <w:rPr>
          <w:rFonts w:ascii="Calibri" w:hAnsi="Calibri" w:cs="Calibri"/>
          <w:sz w:val="22"/>
          <w:szCs w:val="22"/>
        </w:rPr>
        <w:t xml:space="preserve">wsparcia zostaną sporządzone przy udziale: </w:t>
      </w:r>
      <w:r w:rsidR="009C0CD9" w:rsidRPr="00023C4B">
        <w:rPr>
          <w:rFonts w:ascii="Calibri" w:hAnsi="Calibri" w:cs="Calibri"/>
          <w:sz w:val="22"/>
          <w:szCs w:val="22"/>
        </w:rPr>
        <w:t>opiekuna</w:t>
      </w:r>
      <w:r w:rsidR="009C0CD9">
        <w:rPr>
          <w:rFonts w:ascii="Calibri" w:hAnsi="Calibri" w:cs="Calibri"/>
          <w:sz w:val="22"/>
          <w:szCs w:val="22"/>
        </w:rPr>
        <w:t xml:space="preserve"> medycznego,</w:t>
      </w:r>
      <w:r w:rsidR="009C0CD9" w:rsidRPr="00023C4B">
        <w:rPr>
          <w:rFonts w:ascii="Calibri" w:hAnsi="Calibri" w:cs="Calibri"/>
          <w:sz w:val="22"/>
          <w:szCs w:val="22"/>
        </w:rPr>
        <w:t xml:space="preserve"> pielęgniarki</w:t>
      </w:r>
      <w:r w:rsidR="009C0CD9">
        <w:rPr>
          <w:rFonts w:ascii="Calibri" w:hAnsi="Calibri" w:cs="Calibri"/>
          <w:sz w:val="22"/>
          <w:szCs w:val="22"/>
        </w:rPr>
        <w:t>,</w:t>
      </w:r>
      <w:r w:rsidR="009C0CD9" w:rsidRPr="00023C4B">
        <w:rPr>
          <w:rFonts w:ascii="Calibri" w:hAnsi="Calibri" w:cs="Calibri"/>
          <w:sz w:val="22"/>
          <w:szCs w:val="22"/>
        </w:rPr>
        <w:t xml:space="preserve"> fizjoterapeuty</w:t>
      </w:r>
      <w:r w:rsidR="009C0CD9">
        <w:rPr>
          <w:rFonts w:ascii="Calibri" w:hAnsi="Calibri" w:cs="Calibri"/>
          <w:sz w:val="22"/>
          <w:szCs w:val="22"/>
        </w:rPr>
        <w:t xml:space="preserve"> i</w:t>
      </w:r>
      <w:r w:rsidR="009C0CD9" w:rsidRPr="00023C4B">
        <w:rPr>
          <w:rFonts w:ascii="Calibri" w:hAnsi="Calibri" w:cs="Calibri"/>
          <w:sz w:val="22"/>
          <w:szCs w:val="22"/>
        </w:rPr>
        <w:t xml:space="preserve"> pracownika socjalnego.</w:t>
      </w:r>
    </w:p>
    <w:p w:rsidR="003F0E12" w:rsidRDefault="003F0E12" w:rsidP="00F66D9C">
      <w:pPr>
        <w:jc w:val="both"/>
        <w:rPr>
          <w:rFonts w:ascii="Calibri" w:hAnsi="Calibri" w:cs="Calibri"/>
          <w:sz w:val="22"/>
          <w:szCs w:val="22"/>
        </w:rPr>
      </w:pPr>
    </w:p>
    <w:p w:rsidR="003F0E12" w:rsidRPr="00023C4B" w:rsidRDefault="003F0E12" w:rsidP="00F66D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opiekunów faktycznych osób niesamodzielnych, biorących udział w projekcie, pr</w:t>
      </w:r>
      <w:r w:rsidR="001632A9">
        <w:rPr>
          <w:rFonts w:ascii="Calibri" w:hAnsi="Calibri" w:cs="Calibri"/>
          <w:sz w:val="22"/>
          <w:szCs w:val="22"/>
        </w:rPr>
        <w:t>zewidzia</w:t>
      </w:r>
      <w:r>
        <w:rPr>
          <w:rFonts w:ascii="Calibri" w:hAnsi="Calibri" w:cs="Calibri"/>
          <w:sz w:val="22"/>
          <w:szCs w:val="22"/>
        </w:rPr>
        <w:t xml:space="preserve">no organizację szkoleń </w:t>
      </w:r>
      <w:r w:rsidR="00D657DA">
        <w:rPr>
          <w:rFonts w:ascii="Calibri" w:hAnsi="Calibri" w:cs="Calibri"/>
          <w:sz w:val="22"/>
          <w:szCs w:val="22"/>
        </w:rPr>
        <w:t xml:space="preserve"> </w:t>
      </w:r>
      <w:r w:rsidR="00D657DA" w:rsidRPr="00D657DA">
        <w:rPr>
          <w:rFonts w:ascii="Calibri" w:hAnsi="Calibri" w:cs="Calibri"/>
          <w:sz w:val="22"/>
          <w:szCs w:val="22"/>
        </w:rPr>
        <w:t>z zakresu opieki i pielęgnacji osób niesamodzielnych</w:t>
      </w:r>
      <w:r w:rsidR="00D657DA">
        <w:rPr>
          <w:rFonts w:ascii="Calibri" w:hAnsi="Calibri" w:cs="Calibri"/>
          <w:sz w:val="22"/>
          <w:szCs w:val="22"/>
        </w:rPr>
        <w:t xml:space="preserve"> o</w:t>
      </w:r>
      <w:r w:rsidR="004654C4">
        <w:rPr>
          <w:rFonts w:ascii="Calibri" w:hAnsi="Calibri" w:cs="Calibri"/>
          <w:sz w:val="22"/>
          <w:szCs w:val="22"/>
        </w:rPr>
        <w:t>raz poradnictwo psychologiczne .</w:t>
      </w:r>
      <w:r w:rsidR="00D657DA">
        <w:rPr>
          <w:rFonts w:ascii="Calibri" w:hAnsi="Calibri" w:cs="Calibri"/>
          <w:sz w:val="22"/>
          <w:szCs w:val="22"/>
        </w:rPr>
        <w:t xml:space="preserve"> i </w:t>
      </w:r>
      <w:r w:rsidR="00DC60D1">
        <w:rPr>
          <w:rFonts w:ascii="Calibri" w:hAnsi="Calibri" w:cs="Calibri"/>
          <w:sz w:val="22"/>
          <w:szCs w:val="22"/>
        </w:rPr>
        <w:t>porady pracownika socjalnego</w:t>
      </w:r>
      <w:r w:rsidR="004654C4">
        <w:rPr>
          <w:rFonts w:ascii="Calibri" w:hAnsi="Calibri" w:cs="Calibri"/>
          <w:sz w:val="22"/>
          <w:szCs w:val="22"/>
        </w:rPr>
        <w:t xml:space="preserve"> </w:t>
      </w:r>
      <w:r w:rsidR="00D657DA">
        <w:rPr>
          <w:rFonts w:ascii="Calibri" w:hAnsi="Calibri" w:cs="Calibri"/>
          <w:sz w:val="22"/>
          <w:szCs w:val="22"/>
        </w:rPr>
        <w:t>.</w:t>
      </w:r>
    </w:p>
    <w:p w:rsidR="001431D9" w:rsidRPr="00023C4B" w:rsidRDefault="001431D9" w:rsidP="001E344D">
      <w:pPr>
        <w:rPr>
          <w:rFonts w:ascii="Calibri" w:hAnsi="Calibri" w:cs="Calibri"/>
          <w:sz w:val="22"/>
          <w:szCs w:val="22"/>
        </w:rPr>
      </w:pPr>
    </w:p>
    <w:p w:rsidR="00E1490B" w:rsidRPr="00C4420C" w:rsidRDefault="003B3799" w:rsidP="00DF58AA">
      <w:pPr>
        <w:pStyle w:val="Nagwek1"/>
        <w:numPr>
          <w:ilvl w:val="0"/>
          <w:numId w:val="3"/>
        </w:numPr>
        <w:rPr>
          <w:rFonts w:ascii="Calibri" w:hAnsi="Calibri" w:cs="Calibri"/>
          <w:b w:val="0"/>
          <w:sz w:val="22"/>
          <w:szCs w:val="22"/>
        </w:rPr>
      </w:pPr>
      <w:r w:rsidRPr="00C4420C">
        <w:rPr>
          <w:rFonts w:ascii="Calibri" w:hAnsi="Calibri" w:cs="Calibri"/>
          <w:b w:val="0"/>
          <w:sz w:val="22"/>
          <w:szCs w:val="22"/>
        </w:rPr>
        <w:t>REKRUTACJA</w:t>
      </w:r>
    </w:p>
    <w:p w:rsidR="00307057" w:rsidRPr="00023C4B" w:rsidRDefault="00307057" w:rsidP="000D0581">
      <w:pPr>
        <w:jc w:val="both"/>
        <w:rPr>
          <w:rFonts w:ascii="Calibri" w:hAnsi="Calibri" w:cs="Calibri"/>
          <w:sz w:val="22"/>
          <w:szCs w:val="22"/>
        </w:rPr>
      </w:pPr>
    </w:p>
    <w:p w:rsidR="00E013BA" w:rsidRPr="00D30515" w:rsidRDefault="001C2889" w:rsidP="000D0581">
      <w:pPr>
        <w:jc w:val="both"/>
        <w:rPr>
          <w:rFonts w:ascii="Calibri" w:hAnsi="Calibri" w:cs="Calibri"/>
        </w:rPr>
      </w:pPr>
      <w:r w:rsidRPr="00D30515">
        <w:rPr>
          <w:rFonts w:ascii="Calibri" w:hAnsi="Calibri" w:cs="Calibri"/>
          <w:sz w:val="22"/>
          <w:szCs w:val="22"/>
        </w:rPr>
        <w:t xml:space="preserve">Osoba </w:t>
      </w:r>
      <w:r w:rsidR="009E6307" w:rsidRPr="00D30515">
        <w:rPr>
          <w:rFonts w:ascii="Calibri" w:hAnsi="Calibri" w:cs="Calibri"/>
          <w:sz w:val="22"/>
          <w:szCs w:val="22"/>
        </w:rPr>
        <w:t xml:space="preserve">zainteresowana skorzystaniem z pomocy w ramach projektu powinna </w:t>
      </w:r>
      <w:r w:rsidR="00A70830" w:rsidRPr="00D30515">
        <w:rPr>
          <w:rFonts w:ascii="Calibri" w:hAnsi="Calibri" w:cs="Calibri"/>
          <w:sz w:val="22"/>
          <w:szCs w:val="22"/>
        </w:rPr>
        <w:t xml:space="preserve">wypełnić formularz </w:t>
      </w:r>
      <w:r w:rsidR="009B13A3" w:rsidRPr="00D30515">
        <w:rPr>
          <w:rFonts w:ascii="Calibri" w:hAnsi="Calibri" w:cs="Calibri"/>
          <w:sz w:val="22"/>
          <w:szCs w:val="22"/>
        </w:rPr>
        <w:t xml:space="preserve">zgłoszeniowy </w:t>
      </w:r>
      <w:r w:rsidR="000D0581" w:rsidRPr="00D30515">
        <w:rPr>
          <w:rFonts w:ascii="Calibri" w:hAnsi="Calibri" w:cs="Calibri"/>
          <w:sz w:val="22"/>
          <w:szCs w:val="22"/>
        </w:rPr>
        <w:t xml:space="preserve">i przekazać go do </w:t>
      </w:r>
      <w:r w:rsidR="009C0CD9" w:rsidRPr="00D30515">
        <w:rPr>
          <w:rFonts w:ascii="Calibri" w:hAnsi="Calibri" w:cs="Calibri"/>
          <w:sz w:val="22"/>
          <w:szCs w:val="22"/>
        </w:rPr>
        <w:t xml:space="preserve">biura projektu, które </w:t>
      </w:r>
      <w:r w:rsidR="000D0581" w:rsidRPr="00D30515">
        <w:rPr>
          <w:rFonts w:ascii="Calibri" w:hAnsi="Calibri" w:cs="Calibri"/>
          <w:sz w:val="22"/>
          <w:szCs w:val="22"/>
        </w:rPr>
        <w:t>mieści</w:t>
      </w:r>
      <w:r w:rsidR="009C0CD9" w:rsidRPr="00D30515">
        <w:rPr>
          <w:rFonts w:ascii="Calibri" w:hAnsi="Calibri" w:cs="Calibri"/>
          <w:sz w:val="22"/>
          <w:szCs w:val="22"/>
        </w:rPr>
        <w:t xml:space="preserve"> się </w:t>
      </w:r>
      <w:r w:rsidR="000D0581" w:rsidRPr="00D30515">
        <w:rPr>
          <w:rFonts w:ascii="Calibri" w:hAnsi="Calibri" w:cs="Calibri"/>
          <w:sz w:val="22"/>
          <w:szCs w:val="22"/>
        </w:rPr>
        <w:t>w DPS „</w:t>
      </w:r>
      <w:r w:rsidR="009C0CD9" w:rsidRPr="00D30515">
        <w:rPr>
          <w:rFonts w:ascii="Calibri" w:hAnsi="Calibri" w:cs="Calibri"/>
          <w:sz w:val="22"/>
          <w:szCs w:val="22"/>
        </w:rPr>
        <w:t>Mecenat”</w:t>
      </w:r>
      <w:r w:rsidR="00010F6A" w:rsidRPr="00D30515">
        <w:rPr>
          <w:rFonts w:ascii="Calibri" w:hAnsi="Calibri" w:cs="Calibri"/>
          <w:sz w:val="22"/>
          <w:szCs w:val="22"/>
        </w:rPr>
        <w:t xml:space="preserve"> </w:t>
      </w:r>
      <w:r w:rsidR="00785B90" w:rsidRPr="00D30515">
        <w:rPr>
          <w:rFonts w:ascii="Calibri" w:hAnsi="Calibri" w:cs="Calibri"/>
          <w:sz w:val="22"/>
          <w:szCs w:val="22"/>
        </w:rPr>
        <w:t xml:space="preserve">(ul. Maszewska 18, </w:t>
      </w:r>
      <w:r w:rsidR="00785B90" w:rsidRPr="00D30515">
        <w:rPr>
          <w:rFonts w:ascii="Calibri" w:hAnsi="Calibri" w:cs="Calibri"/>
        </w:rPr>
        <w:t>09-400 Płock</w:t>
      </w:r>
      <w:r w:rsidR="00785B90" w:rsidRPr="00D30515">
        <w:rPr>
          <w:rFonts w:ascii="Calibri" w:hAnsi="Calibri" w:cs="Calibri"/>
          <w:sz w:val="22"/>
          <w:szCs w:val="22"/>
        </w:rPr>
        <w:t>)</w:t>
      </w:r>
      <w:r w:rsidR="00D30515" w:rsidRPr="00D30515">
        <w:rPr>
          <w:rFonts w:ascii="Calibri" w:hAnsi="Calibri" w:cs="Calibri"/>
          <w:sz w:val="22"/>
          <w:szCs w:val="22"/>
        </w:rPr>
        <w:t xml:space="preserve"> </w:t>
      </w:r>
      <w:r w:rsidR="00010F6A" w:rsidRPr="00D30515">
        <w:rPr>
          <w:rFonts w:ascii="Calibri" w:hAnsi="Calibri" w:cs="Calibri"/>
          <w:sz w:val="22"/>
          <w:szCs w:val="22"/>
        </w:rPr>
        <w:t>lub bezpośrednio osobie z</w:t>
      </w:r>
      <w:r w:rsidR="009C0CD9" w:rsidRPr="00D30515">
        <w:rPr>
          <w:rFonts w:ascii="Calibri" w:hAnsi="Calibri" w:cs="Calibri"/>
          <w:sz w:val="22"/>
          <w:szCs w:val="22"/>
        </w:rPr>
        <w:t xml:space="preserve"> DPS</w:t>
      </w:r>
      <w:r w:rsidR="00010F6A" w:rsidRPr="00D30515">
        <w:rPr>
          <w:rFonts w:ascii="Calibri" w:hAnsi="Calibri" w:cs="Calibri"/>
          <w:sz w:val="22"/>
          <w:szCs w:val="22"/>
        </w:rPr>
        <w:t xml:space="preserve">, która zgłosi się do osoby niesamodzielnej </w:t>
      </w:r>
      <w:r w:rsidR="000D0581" w:rsidRPr="00D30515">
        <w:rPr>
          <w:rFonts w:ascii="Calibri" w:hAnsi="Calibri" w:cs="Calibri"/>
          <w:sz w:val="22"/>
          <w:szCs w:val="22"/>
        </w:rPr>
        <w:t>na jego prośbę</w:t>
      </w:r>
      <w:r w:rsidR="00854127" w:rsidRPr="00D30515">
        <w:rPr>
          <w:rFonts w:ascii="Calibri" w:hAnsi="Calibri" w:cs="Calibri"/>
          <w:sz w:val="22"/>
          <w:szCs w:val="22"/>
        </w:rPr>
        <w:t>.</w:t>
      </w:r>
      <w:r w:rsidR="000D0581" w:rsidRPr="00D30515">
        <w:rPr>
          <w:rFonts w:ascii="Calibri" w:hAnsi="Calibri" w:cs="Calibri"/>
          <w:sz w:val="22"/>
          <w:szCs w:val="22"/>
        </w:rPr>
        <w:t xml:space="preserve"> </w:t>
      </w:r>
    </w:p>
    <w:p w:rsidR="00E013BA" w:rsidRPr="00E643C2" w:rsidRDefault="00E013BA" w:rsidP="000D0581">
      <w:pPr>
        <w:jc w:val="both"/>
        <w:rPr>
          <w:rFonts w:ascii="Calibri" w:hAnsi="Calibri" w:cs="Calibri"/>
          <w:sz w:val="22"/>
          <w:szCs w:val="22"/>
        </w:rPr>
      </w:pPr>
    </w:p>
    <w:p w:rsidR="00854127" w:rsidRPr="00E643C2" w:rsidRDefault="000D0581" w:rsidP="000D0581">
      <w:pPr>
        <w:jc w:val="both"/>
        <w:rPr>
          <w:rFonts w:ascii="Calibri" w:hAnsi="Calibri" w:cs="Calibri"/>
          <w:sz w:val="22"/>
          <w:szCs w:val="22"/>
        </w:rPr>
      </w:pPr>
      <w:r w:rsidRPr="00E643C2">
        <w:rPr>
          <w:rFonts w:ascii="Calibri" w:hAnsi="Calibri" w:cs="Calibri"/>
          <w:sz w:val="22"/>
          <w:szCs w:val="22"/>
        </w:rPr>
        <w:t>Zgłoszenia będzie można przekazywać d</w:t>
      </w:r>
      <w:r w:rsidR="009C0CD9" w:rsidRPr="00E643C2">
        <w:rPr>
          <w:rFonts w:ascii="Calibri" w:hAnsi="Calibri" w:cs="Calibri"/>
          <w:sz w:val="22"/>
          <w:szCs w:val="22"/>
        </w:rPr>
        <w:t xml:space="preserve">o biura projektu: osobiście, </w:t>
      </w:r>
      <w:r w:rsidR="00D30515" w:rsidRPr="00E643C2">
        <w:rPr>
          <w:rFonts w:ascii="Calibri" w:hAnsi="Calibri" w:cs="Calibri"/>
          <w:sz w:val="22"/>
          <w:szCs w:val="22"/>
        </w:rPr>
        <w:t xml:space="preserve">pocztą lub </w:t>
      </w:r>
      <w:r w:rsidR="009C0CD9" w:rsidRPr="00E643C2">
        <w:rPr>
          <w:rFonts w:ascii="Calibri" w:hAnsi="Calibri" w:cs="Calibri"/>
          <w:sz w:val="22"/>
          <w:szCs w:val="22"/>
        </w:rPr>
        <w:t>mailowo</w:t>
      </w:r>
      <w:r w:rsidR="00785B90" w:rsidRPr="00E643C2">
        <w:rPr>
          <w:rFonts w:ascii="Calibri" w:hAnsi="Calibri" w:cs="Calibri"/>
          <w:sz w:val="22"/>
          <w:szCs w:val="22"/>
        </w:rPr>
        <w:t xml:space="preserve"> na adres</w:t>
      </w:r>
      <w:r w:rsidR="00D30515" w:rsidRPr="00E643C2">
        <w:rPr>
          <w:rFonts w:ascii="Calibri" w:hAnsi="Calibri" w:cs="Calibri"/>
          <w:sz w:val="22"/>
          <w:szCs w:val="22"/>
        </w:rPr>
        <w:t xml:space="preserve"> </w:t>
      </w:r>
      <w:r w:rsidR="00DC60D1" w:rsidRPr="00E643C2">
        <w:rPr>
          <w:rStyle w:val="Pogrubienie"/>
          <w:rFonts w:ascii="Calibri" w:hAnsi="Calibri" w:cs="Calibri"/>
          <w:b w:val="0"/>
          <w:sz w:val="22"/>
          <w:szCs w:val="22"/>
        </w:rPr>
        <w:t>malgorzataalabrudzinska@wp.pl</w:t>
      </w:r>
      <w:r w:rsidRPr="00E643C2">
        <w:rPr>
          <w:rFonts w:ascii="Calibri" w:hAnsi="Calibri" w:cs="Calibri"/>
          <w:sz w:val="22"/>
          <w:szCs w:val="22"/>
        </w:rPr>
        <w:t xml:space="preserve"> Osoby niesamodzielne będą mogły również zadzwonić do biura projektu </w:t>
      </w:r>
      <w:r w:rsidR="00D30515" w:rsidRPr="00E643C2">
        <w:rPr>
          <w:rFonts w:ascii="Calibri" w:hAnsi="Calibri" w:cs="Calibri"/>
          <w:sz w:val="22"/>
          <w:szCs w:val="22"/>
        </w:rPr>
        <w:t>(tel</w:t>
      </w:r>
      <w:r w:rsidR="00DC60D1" w:rsidRPr="00E643C2">
        <w:rPr>
          <w:rFonts w:ascii="Calibri" w:hAnsi="Calibri" w:cs="Calibri"/>
          <w:sz w:val="22"/>
          <w:szCs w:val="22"/>
        </w:rPr>
        <w:t>+48 606 262 224</w:t>
      </w:r>
      <w:r w:rsidR="00D30515" w:rsidRPr="00E643C2">
        <w:rPr>
          <w:rFonts w:ascii="Calibri" w:hAnsi="Calibri" w:cs="Calibri"/>
          <w:sz w:val="22"/>
          <w:szCs w:val="22"/>
        </w:rPr>
        <w:t xml:space="preserve">) </w:t>
      </w:r>
      <w:r w:rsidRPr="00E643C2">
        <w:rPr>
          <w:rFonts w:ascii="Calibri" w:hAnsi="Calibri" w:cs="Calibri"/>
          <w:sz w:val="22"/>
          <w:szCs w:val="22"/>
        </w:rPr>
        <w:t xml:space="preserve">z informacją o gotowości przystąpienia do projektu i prośbą, by przybyć do niej w celu pomocy w wypełnieniu formularza zgłoszeniowego i zgromadzenia stosownych załączników. </w:t>
      </w:r>
    </w:p>
    <w:p w:rsidR="00D30515" w:rsidRDefault="00D30515" w:rsidP="000D0581">
      <w:pPr>
        <w:jc w:val="both"/>
        <w:rPr>
          <w:rFonts w:ascii="Calibri" w:hAnsi="Calibri" w:cs="Calibri"/>
          <w:sz w:val="22"/>
          <w:szCs w:val="22"/>
        </w:rPr>
      </w:pPr>
    </w:p>
    <w:p w:rsidR="00D96641" w:rsidRPr="00023C4B" w:rsidRDefault="00854127" w:rsidP="003B3799">
      <w:pPr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>Wraz z formularzem zgłoszeniowym należy przekazać</w:t>
      </w:r>
      <w:r w:rsidR="00D96641" w:rsidRPr="00023C4B">
        <w:rPr>
          <w:rFonts w:ascii="Calibri" w:hAnsi="Calibri" w:cs="Calibri"/>
          <w:sz w:val="22"/>
          <w:szCs w:val="22"/>
        </w:rPr>
        <w:t>:</w:t>
      </w:r>
    </w:p>
    <w:p w:rsidR="00E013BA" w:rsidRPr="00023C4B" w:rsidRDefault="00E013BA" w:rsidP="00D30515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 xml:space="preserve">oświadczenie o niesamodzielności, </w:t>
      </w:r>
    </w:p>
    <w:p w:rsidR="002B4DEE" w:rsidRDefault="002B4DEE" w:rsidP="00D30515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>oświadczenie o wyrażeniu zgodny na przetwarzanie danych osobowych w ramach projektu</w:t>
      </w:r>
      <w:r w:rsidR="00D30515">
        <w:rPr>
          <w:rFonts w:ascii="Calibri" w:hAnsi="Calibri" w:cs="Calibri"/>
          <w:sz w:val="22"/>
          <w:szCs w:val="22"/>
        </w:rPr>
        <w:t>.</w:t>
      </w:r>
    </w:p>
    <w:p w:rsidR="00D30515" w:rsidRPr="00023C4B" w:rsidRDefault="00D30515" w:rsidP="00D30515">
      <w:pPr>
        <w:jc w:val="both"/>
        <w:rPr>
          <w:rFonts w:ascii="Calibri" w:hAnsi="Calibri" w:cs="Calibri"/>
          <w:sz w:val="22"/>
          <w:szCs w:val="22"/>
        </w:rPr>
      </w:pPr>
    </w:p>
    <w:p w:rsidR="002B4DEE" w:rsidRPr="00023C4B" w:rsidRDefault="00511D1B" w:rsidP="002B4D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By zwiększyć szansę na udział w projekcie, </w:t>
      </w:r>
      <w:r w:rsidR="002B4DEE" w:rsidRPr="00023C4B">
        <w:rPr>
          <w:rFonts w:ascii="Calibri" w:hAnsi="Calibri" w:cs="Calibri"/>
          <w:sz w:val="22"/>
          <w:szCs w:val="22"/>
        </w:rPr>
        <w:t>osoby</w:t>
      </w:r>
      <w:r>
        <w:rPr>
          <w:rFonts w:ascii="Calibri" w:hAnsi="Calibri" w:cs="Calibri"/>
          <w:sz w:val="22"/>
          <w:szCs w:val="22"/>
        </w:rPr>
        <w:t xml:space="preserve"> niesamodzielne muszą</w:t>
      </w:r>
      <w:r w:rsidR="002B4DEE" w:rsidRPr="00023C4B">
        <w:rPr>
          <w:rFonts w:ascii="Calibri" w:hAnsi="Calibri" w:cs="Calibri"/>
          <w:sz w:val="22"/>
          <w:szCs w:val="22"/>
        </w:rPr>
        <w:t xml:space="preserve"> przedstawić wszystkie lub wybrane dokumenty z poniższych: </w:t>
      </w:r>
    </w:p>
    <w:p w:rsidR="00E013BA" w:rsidRPr="00023C4B" w:rsidRDefault="00D30515" w:rsidP="00D30515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kopię PIT za 201</w:t>
      </w:r>
      <w:r w:rsidR="00B8624D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r. lub oświadczenie o osiągniętych dochodach za 20</w:t>
      </w:r>
      <w:r w:rsidR="00B8624D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 r. </w:t>
      </w:r>
    </w:p>
    <w:p w:rsidR="00E013BA" w:rsidRPr="00D30515" w:rsidRDefault="00511D1B" w:rsidP="00D30515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kopię</w:t>
      </w:r>
      <w:r w:rsidR="00D30515">
        <w:rPr>
          <w:rFonts w:ascii="Calibri" w:hAnsi="Calibri" w:cs="Calibri"/>
          <w:sz w:val="22"/>
          <w:szCs w:val="22"/>
        </w:rPr>
        <w:t xml:space="preserve"> orzeczenia o </w:t>
      </w:r>
      <w:r w:rsidR="00E013BA" w:rsidRPr="00D30515">
        <w:rPr>
          <w:rFonts w:ascii="Calibri" w:hAnsi="Calibri" w:cs="Calibri"/>
          <w:sz w:val="22"/>
          <w:szCs w:val="22"/>
        </w:rPr>
        <w:t>niepełn</w:t>
      </w:r>
      <w:r w:rsidR="002B4DEE" w:rsidRPr="00D30515">
        <w:rPr>
          <w:rFonts w:ascii="Calibri" w:hAnsi="Calibri" w:cs="Calibri"/>
          <w:sz w:val="22"/>
          <w:szCs w:val="22"/>
        </w:rPr>
        <w:t>osprawności</w:t>
      </w:r>
      <w:r w:rsidR="00E013BA" w:rsidRPr="00D30515">
        <w:rPr>
          <w:rFonts w:ascii="Calibri" w:hAnsi="Calibri" w:cs="Calibri"/>
          <w:sz w:val="22"/>
          <w:szCs w:val="22"/>
        </w:rPr>
        <w:t>,</w:t>
      </w:r>
    </w:p>
    <w:p w:rsidR="00E013BA" w:rsidRDefault="00E013BA" w:rsidP="00D30515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30515">
        <w:rPr>
          <w:rFonts w:ascii="Calibri" w:hAnsi="Calibri" w:cs="Calibri"/>
          <w:sz w:val="22"/>
          <w:szCs w:val="22"/>
        </w:rPr>
        <w:t>oświadczenie o prowadzeniu gospodarstwa d</w:t>
      </w:r>
      <w:r w:rsidR="002B4DEE" w:rsidRPr="00D30515">
        <w:rPr>
          <w:rFonts w:ascii="Calibri" w:hAnsi="Calibri" w:cs="Calibri"/>
          <w:sz w:val="22"/>
          <w:szCs w:val="22"/>
        </w:rPr>
        <w:t>omowego samotnie</w:t>
      </w:r>
      <w:r w:rsidR="00511D1B">
        <w:rPr>
          <w:rFonts w:ascii="Calibri" w:hAnsi="Calibri" w:cs="Calibri"/>
          <w:sz w:val="22"/>
          <w:szCs w:val="22"/>
        </w:rPr>
        <w:t>,</w:t>
      </w:r>
    </w:p>
    <w:p w:rsidR="00511D1B" w:rsidRPr="00D30515" w:rsidRDefault="00511D1B" w:rsidP="00D30515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korzystaniu z </w:t>
      </w:r>
      <w:r w:rsidRPr="00023C4B">
        <w:rPr>
          <w:rFonts w:ascii="Calibri" w:hAnsi="Calibri" w:cs="Calibri"/>
          <w:sz w:val="22"/>
          <w:szCs w:val="22"/>
        </w:rPr>
        <w:t>Programu Operacyjnego Pomoc Żywnościowa 2014-2020</w:t>
      </w:r>
      <w:r>
        <w:rPr>
          <w:rFonts w:ascii="Calibri" w:hAnsi="Calibri" w:cs="Calibri"/>
          <w:sz w:val="22"/>
          <w:szCs w:val="22"/>
        </w:rPr>
        <w:t>.</w:t>
      </w:r>
    </w:p>
    <w:p w:rsidR="00D30515" w:rsidRPr="00D30515" w:rsidRDefault="00D30515" w:rsidP="00D30515">
      <w:pPr>
        <w:ind w:left="360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3F0E12" w:rsidRDefault="003F0E12" w:rsidP="003F0E1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zgłoszeniowy  wraz ze wzorami</w:t>
      </w:r>
      <w:r w:rsidRPr="00023C4B">
        <w:rPr>
          <w:rFonts w:ascii="Calibri" w:hAnsi="Calibri" w:cs="Calibri"/>
          <w:sz w:val="22"/>
          <w:szCs w:val="22"/>
        </w:rPr>
        <w:t xml:space="preserve"> dokumentów</w:t>
      </w:r>
      <w:r w:rsidR="00D657DA">
        <w:rPr>
          <w:rFonts w:ascii="Calibri" w:hAnsi="Calibri" w:cs="Calibri"/>
          <w:sz w:val="22"/>
          <w:szCs w:val="22"/>
        </w:rPr>
        <w:t xml:space="preserve"> rekrutacyjnych</w:t>
      </w:r>
      <w:r w:rsidRPr="00023C4B">
        <w:rPr>
          <w:rFonts w:ascii="Calibri" w:hAnsi="Calibri" w:cs="Calibri"/>
          <w:sz w:val="22"/>
          <w:szCs w:val="22"/>
        </w:rPr>
        <w:t xml:space="preserve"> </w:t>
      </w:r>
      <w:r w:rsidR="004654C4">
        <w:rPr>
          <w:rFonts w:ascii="Calibri" w:hAnsi="Calibri" w:cs="Calibri"/>
          <w:sz w:val="22"/>
          <w:szCs w:val="22"/>
        </w:rPr>
        <w:t xml:space="preserve">został </w:t>
      </w:r>
      <w:r>
        <w:rPr>
          <w:rFonts w:ascii="Calibri" w:hAnsi="Calibri" w:cs="Calibri"/>
          <w:sz w:val="22"/>
          <w:szCs w:val="22"/>
        </w:rPr>
        <w:t xml:space="preserve"> umieszony na stronach DPS „Mecenat” </w:t>
      </w:r>
      <w:hyperlink w:history="1">
        <w:r w:rsidRPr="007E2B33">
          <w:rPr>
            <w:rStyle w:val="Hipercze"/>
            <w:rFonts w:ascii="Calibri" w:hAnsi="Calibri" w:cs="Calibri"/>
            <w:sz w:val="22"/>
            <w:szCs w:val="22"/>
          </w:rPr>
          <w:t xml:space="preserve"> www.pensjonatmecenat.pl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4654C4">
        <w:rPr>
          <w:rFonts w:ascii="Calibri" w:hAnsi="Calibri" w:cs="Calibri"/>
          <w:sz w:val="22"/>
          <w:szCs w:val="22"/>
        </w:rPr>
        <w:t>.</w:t>
      </w:r>
    </w:p>
    <w:p w:rsidR="00E013BA" w:rsidRPr="00023C4B" w:rsidRDefault="00E013BA" w:rsidP="00D65F57">
      <w:pPr>
        <w:rPr>
          <w:rFonts w:ascii="Calibri" w:hAnsi="Calibri" w:cs="Calibri"/>
          <w:sz w:val="22"/>
          <w:szCs w:val="22"/>
        </w:rPr>
      </w:pPr>
    </w:p>
    <w:p w:rsidR="007F16C0" w:rsidRPr="00023C4B" w:rsidRDefault="00F16571" w:rsidP="00D65F57">
      <w:pPr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 xml:space="preserve">Wybór </w:t>
      </w:r>
      <w:r w:rsidR="00D30515">
        <w:rPr>
          <w:rFonts w:ascii="Calibri" w:hAnsi="Calibri" w:cs="Calibri"/>
          <w:sz w:val="22"/>
          <w:szCs w:val="22"/>
        </w:rPr>
        <w:t xml:space="preserve">uczestników projektu </w:t>
      </w:r>
      <w:r w:rsidRPr="00023C4B">
        <w:rPr>
          <w:rFonts w:ascii="Calibri" w:hAnsi="Calibri" w:cs="Calibri"/>
          <w:sz w:val="22"/>
          <w:szCs w:val="22"/>
        </w:rPr>
        <w:t>zostanie dokonany w oparciu o następujące kryteria</w:t>
      </w:r>
      <w:r w:rsidR="007F16C0" w:rsidRPr="00023C4B">
        <w:rPr>
          <w:rFonts w:ascii="Calibri" w:hAnsi="Calibri" w:cs="Calibri"/>
          <w:sz w:val="22"/>
          <w:szCs w:val="22"/>
        </w:rPr>
        <w:t>:</w:t>
      </w:r>
    </w:p>
    <w:p w:rsidR="00B13878" w:rsidRPr="00C4420C" w:rsidRDefault="003F0E12" w:rsidP="00B13878">
      <w:pPr>
        <w:numPr>
          <w:ilvl w:val="0"/>
          <w:numId w:val="9"/>
        </w:numPr>
        <w:ind w:left="36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Kryterium</w:t>
      </w:r>
      <w:r w:rsidR="00B13878" w:rsidRPr="00C4420C">
        <w:rPr>
          <w:rFonts w:ascii="Calibri" w:hAnsi="Calibri" w:cs="Calibri"/>
          <w:sz w:val="22"/>
          <w:szCs w:val="22"/>
          <w:u w:val="single"/>
        </w:rPr>
        <w:t xml:space="preserve"> formalne:</w:t>
      </w:r>
    </w:p>
    <w:p w:rsidR="00B13878" w:rsidRPr="00023C4B" w:rsidRDefault="00B13878" w:rsidP="00511D1B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 xml:space="preserve">wypełnienie i przekazanie do </w:t>
      </w:r>
      <w:r w:rsidR="00D30515">
        <w:rPr>
          <w:rFonts w:ascii="Calibri" w:hAnsi="Calibri" w:cs="Calibri"/>
          <w:sz w:val="22"/>
          <w:szCs w:val="22"/>
        </w:rPr>
        <w:t>biura p</w:t>
      </w:r>
      <w:r w:rsidRPr="00023C4B">
        <w:rPr>
          <w:rFonts w:ascii="Calibri" w:hAnsi="Calibri" w:cs="Calibri"/>
          <w:sz w:val="22"/>
          <w:szCs w:val="22"/>
        </w:rPr>
        <w:t>rojektu lub osobom z zespołu projektowego formularza zgłoszeniowego wraz z dokumentami, o których powyżej.</w:t>
      </w:r>
    </w:p>
    <w:p w:rsidR="00D65F57" w:rsidRPr="00C4420C" w:rsidRDefault="007F16C0" w:rsidP="00E013BA">
      <w:pPr>
        <w:numPr>
          <w:ilvl w:val="0"/>
          <w:numId w:val="9"/>
        </w:numPr>
        <w:ind w:left="360"/>
        <w:rPr>
          <w:rFonts w:ascii="Calibri" w:hAnsi="Calibri" w:cs="Calibri"/>
          <w:sz w:val="22"/>
          <w:szCs w:val="22"/>
          <w:u w:val="single"/>
        </w:rPr>
      </w:pPr>
      <w:r w:rsidRPr="00C4420C">
        <w:rPr>
          <w:rFonts w:ascii="Calibri" w:hAnsi="Calibri" w:cs="Calibri"/>
          <w:sz w:val="22"/>
          <w:szCs w:val="22"/>
          <w:u w:val="single"/>
        </w:rPr>
        <w:t>Kryteria podstawowe-obowiązkowe</w:t>
      </w:r>
      <w:r w:rsidR="00424186" w:rsidRPr="00C4420C">
        <w:rPr>
          <w:rFonts w:ascii="Calibri" w:hAnsi="Calibri" w:cs="Calibri"/>
          <w:sz w:val="22"/>
          <w:szCs w:val="22"/>
          <w:u w:val="single"/>
        </w:rPr>
        <w:t>:</w:t>
      </w:r>
    </w:p>
    <w:p w:rsidR="00D30515" w:rsidRDefault="00424186" w:rsidP="00511D1B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D30515">
        <w:rPr>
          <w:rFonts w:ascii="Calibri" w:hAnsi="Calibri" w:cs="Calibri"/>
          <w:sz w:val="22"/>
          <w:szCs w:val="22"/>
        </w:rPr>
        <w:t>miejsce zamieszkania na terenie powiat</w:t>
      </w:r>
      <w:r w:rsidR="00D30515" w:rsidRPr="00D30515">
        <w:rPr>
          <w:rFonts w:ascii="Calibri" w:hAnsi="Calibri" w:cs="Calibri"/>
          <w:sz w:val="22"/>
          <w:szCs w:val="22"/>
        </w:rPr>
        <w:t xml:space="preserve">u płockiego lub m. Płock. </w:t>
      </w:r>
    </w:p>
    <w:p w:rsidR="00C7134B" w:rsidRPr="00D30515" w:rsidRDefault="00D30515" w:rsidP="00511D1B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wiek: ukończone 60</w:t>
      </w:r>
      <w:r w:rsidR="00C7134B" w:rsidRPr="00D30515">
        <w:rPr>
          <w:rFonts w:ascii="Calibri" w:hAnsi="Calibri" w:cs="Calibri"/>
          <w:sz w:val="22"/>
          <w:szCs w:val="22"/>
        </w:rPr>
        <w:t xml:space="preserve"> lat</w:t>
      </w:r>
    </w:p>
    <w:p w:rsidR="00424186" w:rsidRPr="00023C4B" w:rsidRDefault="00511D1B" w:rsidP="00511D1B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bycie osobą niesamodzielną, tzn. mającą</w:t>
      </w:r>
      <w:r w:rsidR="00270271" w:rsidRPr="00023C4B">
        <w:rPr>
          <w:rFonts w:ascii="Calibri" w:hAnsi="Calibri" w:cs="Calibri"/>
          <w:sz w:val="22"/>
          <w:szCs w:val="22"/>
        </w:rPr>
        <w:t xml:space="preserve"> problemy z wykonywaniem co najmniej jednej z podstawowych czynności  dnia cod</w:t>
      </w:r>
      <w:r w:rsidR="00E013BA" w:rsidRPr="00023C4B">
        <w:rPr>
          <w:rFonts w:ascii="Calibri" w:hAnsi="Calibri" w:cs="Calibri"/>
          <w:sz w:val="22"/>
          <w:szCs w:val="22"/>
        </w:rPr>
        <w:t>ziennego.</w:t>
      </w:r>
    </w:p>
    <w:p w:rsidR="00511D1B" w:rsidRPr="00C4420C" w:rsidRDefault="00511D1B" w:rsidP="00E013BA">
      <w:pPr>
        <w:numPr>
          <w:ilvl w:val="0"/>
          <w:numId w:val="9"/>
        </w:numPr>
        <w:ind w:left="360"/>
        <w:rPr>
          <w:rFonts w:ascii="Calibri" w:hAnsi="Calibri" w:cs="Calibri"/>
          <w:sz w:val="22"/>
          <w:szCs w:val="22"/>
          <w:u w:val="single"/>
        </w:rPr>
      </w:pPr>
      <w:r w:rsidRPr="00C4420C">
        <w:rPr>
          <w:rFonts w:ascii="Calibri" w:hAnsi="Calibri" w:cs="Calibri"/>
          <w:sz w:val="22"/>
          <w:szCs w:val="22"/>
          <w:u w:val="single"/>
        </w:rPr>
        <w:t>K</w:t>
      </w:r>
      <w:r w:rsidR="003F0E12">
        <w:rPr>
          <w:rFonts w:ascii="Calibri" w:hAnsi="Calibri" w:cs="Calibri"/>
          <w:sz w:val="22"/>
          <w:szCs w:val="22"/>
          <w:u w:val="single"/>
        </w:rPr>
        <w:t>ryteria</w:t>
      </w:r>
      <w:r w:rsidRPr="00C4420C">
        <w:rPr>
          <w:rFonts w:ascii="Calibri" w:hAnsi="Calibri" w:cs="Calibri"/>
          <w:sz w:val="22"/>
          <w:szCs w:val="22"/>
          <w:u w:val="single"/>
        </w:rPr>
        <w:t xml:space="preserve"> punktowane:</w:t>
      </w:r>
    </w:p>
    <w:p w:rsidR="002A0119" w:rsidRDefault="00511D1B" w:rsidP="00961A84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2A0119">
        <w:rPr>
          <w:rFonts w:ascii="Calibri" w:hAnsi="Calibri" w:cs="Calibri"/>
          <w:sz w:val="22"/>
          <w:szCs w:val="22"/>
        </w:rPr>
        <w:t>bycie osobą</w:t>
      </w:r>
      <w:r w:rsidR="002A0119" w:rsidRPr="002A0119">
        <w:rPr>
          <w:rFonts w:ascii="Calibri" w:hAnsi="Calibri" w:cs="Calibri"/>
          <w:sz w:val="22"/>
          <w:szCs w:val="22"/>
        </w:rPr>
        <w:t xml:space="preserve"> niepełnosprawną, </w:t>
      </w:r>
    </w:p>
    <w:p w:rsidR="00625DB2" w:rsidRPr="002A0119" w:rsidRDefault="00961A84" w:rsidP="00961A84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2A0119">
        <w:rPr>
          <w:rFonts w:ascii="Calibri" w:hAnsi="Calibri" w:cs="Calibri"/>
          <w:sz w:val="22"/>
          <w:szCs w:val="22"/>
        </w:rPr>
        <w:t>bycie osobą samotną</w:t>
      </w:r>
      <w:r w:rsidR="00625DB2" w:rsidRPr="002A0119">
        <w:rPr>
          <w:rFonts w:ascii="Calibri" w:hAnsi="Calibri" w:cs="Calibri"/>
          <w:sz w:val="22"/>
          <w:szCs w:val="22"/>
        </w:rPr>
        <w:t>;</w:t>
      </w:r>
    </w:p>
    <w:p w:rsidR="00961A84" w:rsidRDefault="00961A84" w:rsidP="00961A84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bycie osobą zamieszkującą powiat płocki. </w:t>
      </w:r>
    </w:p>
    <w:p w:rsidR="003F0E12" w:rsidRPr="00C4420C" w:rsidRDefault="003F0E12" w:rsidP="003F0E12">
      <w:pPr>
        <w:numPr>
          <w:ilvl w:val="0"/>
          <w:numId w:val="9"/>
        </w:numPr>
        <w:ind w:left="360"/>
        <w:rPr>
          <w:rFonts w:ascii="Calibri" w:hAnsi="Calibri" w:cs="Calibri"/>
          <w:sz w:val="22"/>
          <w:szCs w:val="22"/>
          <w:u w:val="single"/>
        </w:rPr>
      </w:pPr>
      <w:r w:rsidRPr="00C4420C">
        <w:rPr>
          <w:rFonts w:ascii="Calibri" w:hAnsi="Calibri" w:cs="Calibri"/>
          <w:sz w:val="22"/>
          <w:szCs w:val="22"/>
          <w:u w:val="single"/>
        </w:rPr>
        <w:t>Kryteria pierwszeństwa:</w:t>
      </w:r>
    </w:p>
    <w:p w:rsidR="003F0E12" w:rsidRDefault="003F0E12" w:rsidP="003F0E12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korzystanie z </w:t>
      </w:r>
      <w:r w:rsidRPr="00023C4B">
        <w:rPr>
          <w:rFonts w:ascii="Calibri" w:hAnsi="Calibri" w:cs="Calibri"/>
          <w:sz w:val="22"/>
          <w:szCs w:val="22"/>
        </w:rPr>
        <w:t>Programu Operacyjnego Pomoc Żywnościowa 2014-2020</w:t>
      </w:r>
      <w:r>
        <w:rPr>
          <w:rFonts w:ascii="Calibri" w:hAnsi="Calibri" w:cs="Calibri"/>
          <w:sz w:val="22"/>
          <w:szCs w:val="22"/>
        </w:rPr>
        <w:t>,</w:t>
      </w:r>
    </w:p>
    <w:p w:rsidR="003F0E12" w:rsidRPr="003F0E12" w:rsidRDefault="004654C4" w:rsidP="003F0E12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uzyskanie w 2019</w:t>
      </w:r>
      <w:r w:rsidR="003F0E12">
        <w:rPr>
          <w:rFonts w:ascii="Calibri" w:hAnsi="Calibri" w:cs="Calibri"/>
          <w:sz w:val="22"/>
          <w:szCs w:val="22"/>
        </w:rPr>
        <w:t xml:space="preserve"> r. </w:t>
      </w:r>
      <w:r w:rsidR="003F0E12">
        <w:rPr>
          <w:rFonts w:ascii="Calibri" w:hAnsi="Calibri" w:cs="Calibri"/>
          <w:bCs/>
          <w:sz w:val="22"/>
          <w:szCs w:val="22"/>
        </w:rPr>
        <w:t>dochodu</w:t>
      </w:r>
      <w:r w:rsidR="003F0E12" w:rsidRPr="00023C4B">
        <w:rPr>
          <w:rFonts w:ascii="Calibri" w:hAnsi="Calibri" w:cs="Calibri"/>
          <w:bCs/>
          <w:sz w:val="22"/>
          <w:szCs w:val="22"/>
        </w:rPr>
        <w:t xml:space="preserve"> nie przekracza</w:t>
      </w:r>
      <w:r w:rsidR="003F0E12">
        <w:rPr>
          <w:rFonts w:ascii="Calibri" w:hAnsi="Calibri" w:cs="Calibri"/>
          <w:bCs/>
          <w:sz w:val="22"/>
          <w:szCs w:val="22"/>
        </w:rPr>
        <w:t>jącego</w:t>
      </w:r>
      <w:r w:rsidR="003F0E12" w:rsidRPr="00023C4B">
        <w:rPr>
          <w:rFonts w:ascii="Calibri" w:hAnsi="Calibri" w:cs="Calibri"/>
          <w:bCs/>
          <w:sz w:val="22"/>
          <w:szCs w:val="22"/>
        </w:rPr>
        <w:t xml:space="preserve"> 150% kryterium dochodowego (na osobę samodzielnie gospodarującą lu</w:t>
      </w:r>
      <w:r w:rsidR="003F0E12">
        <w:rPr>
          <w:rFonts w:ascii="Calibri" w:hAnsi="Calibri" w:cs="Calibri"/>
          <w:bCs/>
          <w:sz w:val="22"/>
          <w:szCs w:val="22"/>
        </w:rPr>
        <w:t>b na osobę w rodzinie), o której</w:t>
      </w:r>
      <w:r w:rsidR="003F0E12" w:rsidRPr="00023C4B">
        <w:rPr>
          <w:rFonts w:ascii="Calibri" w:hAnsi="Calibri" w:cs="Calibri"/>
          <w:bCs/>
          <w:sz w:val="22"/>
          <w:szCs w:val="22"/>
        </w:rPr>
        <w:t xml:space="preserve"> mowa w ustawie o pomocy społecznej z dnia 12.03.2004 r</w:t>
      </w:r>
      <w:r w:rsidR="003F0E12">
        <w:rPr>
          <w:rFonts w:ascii="Calibri" w:hAnsi="Calibri" w:cs="Calibri"/>
          <w:bCs/>
          <w:sz w:val="22"/>
          <w:szCs w:val="22"/>
        </w:rPr>
        <w:t xml:space="preserve">. </w:t>
      </w:r>
    </w:p>
    <w:p w:rsidR="00424186" w:rsidRPr="00C4420C" w:rsidRDefault="003F0E12" w:rsidP="00B13878">
      <w:pPr>
        <w:numPr>
          <w:ilvl w:val="0"/>
          <w:numId w:val="9"/>
        </w:num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Kryterium rozstrzygające</w:t>
      </w:r>
      <w:r w:rsidR="006E3EDC" w:rsidRPr="00C4420C">
        <w:rPr>
          <w:rFonts w:ascii="Calibri" w:hAnsi="Calibri" w:cs="Calibri"/>
          <w:sz w:val="22"/>
          <w:szCs w:val="22"/>
          <w:u w:val="single"/>
        </w:rPr>
        <w:t>:</w:t>
      </w:r>
    </w:p>
    <w:p w:rsidR="006E3EDC" w:rsidRPr="00023C4B" w:rsidRDefault="006E3EDC" w:rsidP="00961A84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>kolejność zgłoszeń.</w:t>
      </w:r>
    </w:p>
    <w:p w:rsidR="001B3960" w:rsidRDefault="001B3960" w:rsidP="001B3960">
      <w:pPr>
        <w:jc w:val="both"/>
        <w:rPr>
          <w:rFonts w:ascii="Calibri" w:hAnsi="Calibri" w:cs="Calibri"/>
          <w:sz w:val="22"/>
          <w:szCs w:val="22"/>
        </w:rPr>
      </w:pPr>
    </w:p>
    <w:p w:rsidR="00511D1B" w:rsidRPr="001E6B04" w:rsidRDefault="00511D1B" w:rsidP="001E6B0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6B04">
        <w:rPr>
          <w:rFonts w:ascii="Calibri" w:hAnsi="Calibri" w:cs="Calibri"/>
          <w:sz w:val="22"/>
          <w:szCs w:val="22"/>
        </w:rPr>
        <w:t>Rek</w:t>
      </w:r>
      <w:r w:rsidR="004654C4">
        <w:rPr>
          <w:rFonts w:ascii="Calibri" w:hAnsi="Calibri" w:cs="Calibri"/>
          <w:sz w:val="22"/>
          <w:szCs w:val="22"/>
        </w:rPr>
        <w:t>rutacja  została rozpoczęta</w:t>
      </w:r>
      <w:r w:rsidRPr="001E6B04">
        <w:rPr>
          <w:rFonts w:ascii="Calibri" w:hAnsi="Calibri" w:cs="Calibri"/>
          <w:sz w:val="22"/>
          <w:szCs w:val="22"/>
        </w:rPr>
        <w:t xml:space="preserve"> i potrwa do momentu dokonania zgłoszenia do </w:t>
      </w:r>
      <w:r w:rsidR="00961A84" w:rsidRPr="001E6B04">
        <w:rPr>
          <w:rFonts w:ascii="Calibri" w:hAnsi="Calibri" w:cs="Calibri"/>
          <w:sz w:val="22"/>
          <w:szCs w:val="22"/>
        </w:rPr>
        <w:t xml:space="preserve">projektu </w:t>
      </w:r>
      <w:r w:rsidRPr="001E6B04">
        <w:rPr>
          <w:rFonts w:ascii="Calibri" w:hAnsi="Calibri" w:cs="Calibri"/>
          <w:sz w:val="22"/>
          <w:szCs w:val="22"/>
        </w:rPr>
        <w:t>4</w:t>
      </w:r>
      <w:r w:rsidR="002C0FE5">
        <w:rPr>
          <w:rFonts w:ascii="Calibri" w:hAnsi="Calibri" w:cs="Calibri"/>
          <w:sz w:val="22"/>
          <w:szCs w:val="22"/>
        </w:rPr>
        <w:t>0</w:t>
      </w:r>
      <w:r w:rsidRPr="001E6B04">
        <w:rPr>
          <w:rFonts w:ascii="Calibri" w:hAnsi="Calibri" w:cs="Calibri"/>
          <w:sz w:val="22"/>
          <w:szCs w:val="22"/>
        </w:rPr>
        <w:t xml:space="preserve"> osób niesamodzielnych. </w:t>
      </w:r>
      <w:r w:rsidR="00961A84" w:rsidRPr="001E6B04">
        <w:rPr>
          <w:rFonts w:ascii="Calibri" w:hAnsi="Calibri" w:cs="Calibri"/>
          <w:sz w:val="22"/>
          <w:szCs w:val="22"/>
        </w:rPr>
        <w:t>Po zgłoszeniu się do projektu 4</w:t>
      </w:r>
      <w:r w:rsidR="002C0FE5">
        <w:rPr>
          <w:rFonts w:ascii="Calibri" w:hAnsi="Calibri" w:cs="Calibri"/>
          <w:sz w:val="22"/>
          <w:szCs w:val="22"/>
        </w:rPr>
        <w:t>0</w:t>
      </w:r>
      <w:r w:rsidR="00961A84" w:rsidRPr="001E6B04">
        <w:rPr>
          <w:rFonts w:ascii="Calibri" w:hAnsi="Calibri" w:cs="Calibri"/>
          <w:sz w:val="22"/>
          <w:szCs w:val="22"/>
        </w:rPr>
        <w:t xml:space="preserve"> osób niesamodzielnych, zgłaszające się do projektu osoby będą </w:t>
      </w:r>
      <w:r w:rsidR="001E6B04" w:rsidRPr="001E6B04">
        <w:rPr>
          <w:rFonts w:ascii="Calibri" w:hAnsi="Calibri" w:cs="Calibri"/>
          <w:sz w:val="22"/>
          <w:szCs w:val="22"/>
        </w:rPr>
        <w:t xml:space="preserve">wpisywane na listę rezerwową. Będą mogły przystąpić do projektu w sytuacji gdy osoba </w:t>
      </w:r>
      <w:r w:rsidR="001E6B04">
        <w:rPr>
          <w:rFonts w:ascii="Calibri" w:hAnsi="Calibri" w:cs="Calibri"/>
          <w:sz w:val="22"/>
          <w:szCs w:val="22"/>
        </w:rPr>
        <w:t xml:space="preserve">znajdująca się na podstawowej liście uczestników </w:t>
      </w:r>
      <w:r w:rsidR="001E6B04" w:rsidRPr="001E6B04">
        <w:rPr>
          <w:rFonts w:ascii="Calibri" w:hAnsi="Calibri" w:cs="Calibri"/>
          <w:sz w:val="22"/>
          <w:szCs w:val="22"/>
        </w:rPr>
        <w:t xml:space="preserve">nie spełni </w:t>
      </w:r>
      <w:r w:rsidR="003F0E12">
        <w:rPr>
          <w:rFonts w:ascii="Calibri" w:hAnsi="Calibri" w:cs="Calibri"/>
          <w:sz w:val="22"/>
          <w:szCs w:val="22"/>
        </w:rPr>
        <w:t xml:space="preserve">kryteriów </w:t>
      </w:r>
      <w:r w:rsidR="001E6B04" w:rsidRPr="001E6B04">
        <w:rPr>
          <w:rFonts w:ascii="Calibri" w:hAnsi="Calibri" w:cs="Calibri"/>
          <w:sz w:val="22"/>
          <w:szCs w:val="22"/>
        </w:rPr>
        <w:t xml:space="preserve">formalnych i podstawowych lub gdy dana osoba zrezygnuje z uczestnictwa w projekcie. </w:t>
      </w:r>
    </w:p>
    <w:p w:rsidR="00511D1B" w:rsidRPr="00023C4B" w:rsidRDefault="00511D1B" w:rsidP="001B3960">
      <w:pPr>
        <w:jc w:val="both"/>
        <w:rPr>
          <w:rFonts w:ascii="Calibri" w:hAnsi="Calibri" w:cs="Calibri"/>
          <w:sz w:val="22"/>
          <w:szCs w:val="22"/>
        </w:rPr>
      </w:pPr>
    </w:p>
    <w:p w:rsidR="00B17522" w:rsidRPr="003F0E12" w:rsidRDefault="00B17522" w:rsidP="00DF58AA">
      <w:pPr>
        <w:pStyle w:val="Nagwek1"/>
        <w:numPr>
          <w:ilvl w:val="0"/>
          <w:numId w:val="3"/>
        </w:numPr>
        <w:rPr>
          <w:rFonts w:ascii="Calibri" w:hAnsi="Calibri" w:cs="Calibri"/>
          <w:b w:val="0"/>
          <w:sz w:val="22"/>
          <w:szCs w:val="22"/>
        </w:rPr>
      </w:pPr>
      <w:r w:rsidRPr="003F0E12">
        <w:rPr>
          <w:rFonts w:ascii="Calibri" w:hAnsi="Calibri" w:cs="Calibri"/>
          <w:b w:val="0"/>
          <w:sz w:val="22"/>
          <w:szCs w:val="22"/>
        </w:rPr>
        <w:t>PRAWA I OBOWIĄZKI UCZESTNIKA PROJEKTU</w:t>
      </w:r>
    </w:p>
    <w:p w:rsidR="008566AF" w:rsidRPr="00023C4B" w:rsidRDefault="008566AF" w:rsidP="008566AF">
      <w:pPr>
        <w:rPr>
          <w:rFonts w:ascii="Calibri" w:hAnsi="Calibri" w:cs="Calibri"/>
          <w:sz w:val="22"/>
          <w:szCs w:val="22"/>
        </w:rPr>
      </w:pPr>
    </w:p>
    <w:p w:rsidR="00816A27" w:rsidRPr="00023C4B" w:rsidRDefault="00137100" w:rsidP="003F0E12">
      <w:pPr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>Osoba</w:t>
      </w:r>
      <w:r w:rsidR="003F0E12">
        <w:rPr>
          <w:rFonts w:ascii="Calibri" w:hAnsi="Calibri" w:cs="Calibri"/>
          <w:sz w:val="22"/>
          <w:szCs w:val="22"/>
        </w:rPr>
        <w:t xml:space="preserve"> niesamodzielna </w:t>
      </w:r>
      <w:r w:rsidRPr="00023C4B">
        <w:rPr>
          <w:rFonts w:ascii="Calibri" w:hAnsi="Calibri" w:cs="Calibri"/>
          <w:sz w:val="22"/>
          <w:szCs w:val="22"/>
        </w:rPr>
        <w:t xml:space="preserve">zakwalifikowana do udzielenia </w:t>
      </w:r>
      <w:r w:rsidR="003F0E12">
        <w:rPr>
          <w:rFonts w:ascii="Calibri" w:hAnsi="Calibri" w:cs="Calibri"/>
          <w:sz w:val="22"/>
          <w:szCs w:val="22"/>
        </w:rPr>
        <w:t xml:space="preserve">wsparcia </w:t>
      </w:r>
      <w:r w:rsidR="0011333E" w:rsidRPr="00023C4B">
        <w:rPr>
          <w:rFonts w:ascii="Calibri" w:hAnsi="Calibri" w:cs="Calibri"/>
          <w:sz w:val="22"/>
          <w:szCs w:val="22"/>
        </w:rPr>
        <w:t xml:space="preserve">w postaci usług </w:t>
      </w:r>
      <w:r w:rsidR="001E6B04">
        <w:rPr>
          <w:rFonts w:ascii="Calibri" w:hAnsi="Calibri" w:cs="Calibri"/>
          <w:sz w:val="22"/>
          <w:szCs w:val="22"/>
        </w:rPr>
        <w:t xml:space="preserve"> społecznych w ramach projektu </w:t>
      </w:r>
      <w:r w:rsidR="0011333E" w:rsidRPr="00023C4B">
        <w:rPr>
          <w:rFonts w:ascii="Calibri" w:hAnsi="Calibri" w:cs="Calibri"/>
          <w:sz w:val="22"/>
          <w:szCs w:val="22"/>
        </w:rPr>
        <w:t>jest zobowiązana do</w:t>
      </w:r>
      <w:r w:rsidR="00816A27" w:rsidRPr="00023C4B">
        <w:rPr>
          <w:rFonts w:ascii="Calibri" w:hAnsi="Calibri" w:cs="Calibri"/>
          <w:sz w:val="22"/>
          <w:szCs w:val="22"/>
        </w:rPr>
        <w:t>:</w:t>
      </w:r>
    </w:p>
    <w:p w:rsidR="00B17522" w:rsidRPr="00023C4B" w:rsidRDefault="0011333E" w:rsidP="001E6B04">
      <w:pPr>
        <w:numPr>
          <w:ilvl w:val="0"/>
          <w:numId w:val="25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023C4B">
        <w:rPr>
          <w:rFonts w:ascii="Calibri" w:hAnsi="Calibri" w:cs="Calibri"/>
          <w:sz w:val="22"/>
          <w:szCs w:val="22"/>
        </w:rPr>
        <w:t xml:space="preserve">podpisania </w:t>
      </w:r>
      <w:r w:rsidR="00816A27" w:rsidRPr="00023C4B">
        <w:rPr>
          <w:rFonts w:ascii="Calibri" w:hAnsi="Calibri" w:cs="Calibri"/>
          <w:sz w:val="22"/>
          <w:szCs w:val="22"/>
        </w:rPr>
        <w:t>umowy</w:t>
      </w:r>
      <w:r w:rsidRPr="00023C4B">
        <w:rPr>
          <w:rFonts w:ascii="Calibri" w:hAnsi="Calibri" w:cs="Calibri"/>
          <w:sz w:val="22"/>
          <w:szCs w:val="22"/>
        </w:rPr>
        <w:t xml:space="preserve">  </w:t>
      </w:r>
      <w:r w:rsidR="00816A27" w:rsidRPr="00023C4B">
        <w:rPr>
          <w:rFonts w:ascii="Calibri" w:hAnsi="Calibri" w:cs="Calibri"/>
          <w:sz w:val="22"/>
          <w:szCs w:val="22"/>
        </w:rPr>
        <w:t>na udział w projekcie,</w:t>
      </w:r>
    </w:p>
    <w:p w:rsidR="00D57607" w:rsidRPr="001E6B04" w:rsidRDefault="00816A27" w:rsidP="001E6B04">
      <w:pPr>
        <w:numPr>
          <w:ilvl w:val="0"/>
          <w:numId w:val="25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1E6B04">
        <w:rPr>
          <w:rFonts w:ascii="Calibri" w:hAnsi="Calibri" w:cs="Calibri"/>
          <w:sz w:val="22"/>
          <w:szCs w:val="22"/>
        </w:rPr>
        <w:t xml:space="preserve">poddania się badaniu potrzeb w ramach opracowania </w:t>
      </w:r>
      <w:r w:rsidR="001E6B04" w:rsidRPr="001E6B04">
        <w:rPr>
          <w:rFonts w:ascii="Calibri" w:hAnsi="Calibri" w:cs="Calibri"/>
          <w:sz w:val="22"/>
          <w:szCs w:val="22"/>
        </w:rPr>
        <w:t xml:space="preserve">indywidualnej </w:t>
      </w:r>
      <w:r w:rsidRPr="001E6B04">
        <w:rPr>
          <w:rFonts w:ascii="Calibri" w:hAnsi="Calibri" w:cs="Calibri"/>
          <w:sz w:val="22"/>
          <w:szCs w:val="22"/>
        </w:rPr>
        <w:t xml:space="preserve">ścieżki </w:t>
      </w:r>
      <w:r w:rsidR="001E6B04" w:rsidRPr="001E6B04">
        <w:rPr>
          <w:rFonts w:ascii="Calibri" w:hAnsi="Calibri" w:cs="Calibri"/>
          <w:sz w:val="22"/>
          <w:szCs w:val="22"/>
        </w:rPr>
        <w:t xml:space="preserve">wsparcia, </w:t>
      </w:r>
    </w:p>
    <w:p w:rsidR="008566AF" w:rsidRPr="00023C4B" w:rsidRDefault="003F0E12" w:rsidP="001E6B04">
      <w:pPr>
        <w:numPr>
          <w:ilvl w:val="0"/>
          <w:numId w:val="25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zastosowania</w:t>
      </w:r>
      <w:r w:rsidR="002D0CB6" w:rsidRPr="001E6B04">
        <w:rPr>
          <w:rFonts w:ascii="Calibri" w:hAnsi="Calibri" w:cs="Calibri"/>
          <w:sz w:val="22"/>
          <w:szCs w:val="22"/>
        </w:rPr>
        <w:t xml:space="preserve"> się do </w:t>
      </w:r>
      <w:r w:rsidR="007A7176" w:rsidRPr="001E6B04">
        <w:rPr>
          <w:rFonts w:ascii="Calibri" w:hAnsi="Calibri" w:cs="Calibri"/>
          <w:sz w:val="22"/>
          <w:szCs w:val="22"/>
        </w:rPr>
        <w:t xml:space="preserve">zaleceń zwartych w </w:t>
      </w:r>
      <w:r w:rsidR="001E6B04">
        <w:rPr>
          <w:rFonts w:ascii="Calibri" w:hAnsi="Calibri" w:cs="Calibri"/>
          <w:sz w:val="22"/>
          <w:szCs w:val="22"/>
        </w:rPr>
        <w:t xml:space="preserve">opracowanej przy </w:t>
      </w:r>
      <w:r>
        <w:rPr>
          <w:rFonts w:ascii="Calibri" w:hAnsi="Calibri" w:cs="Calibri"/>
          <w:sz w:val="22"/>
          <w:szCs w:val="22"/>
        </w:rPr>
        <w:t xml:space="preserve">jej </w:t>
      </w:r>
      <w:r w:rsidR="001E6B04">
        <w:rPr>
          <w:rFonts w:ascii="Calibri" w:hAnsi="Calibri" w:cs="Calibri"/>
          <w:sz w:val="22"/>
          <w:szCs w:val="22"/>
        </w:rPr>
        <w:t xml:space="preserve">udziale </w:t>
      </w:r>
      <w:r>
        <w:rPr>
          <w:rFonts w:ascii="Calibri" w:hAnsi="Calibri" w:cs="Calibri"/>
          <w:sz w:val="22"/>
          <w:szCs w:val="22"/>
        </w:rPr>
        <w:t xml:space="preserve">indywidualnej </w:t>
      </w:r>
      <w:r w:rsidR="001E6B04">
        <w:rPr>
          <w:rFonts w:ascii="Calibri" w:hAnsi="Calibri" w:cs="Calibri"/>
          <w:sz w:val="22"/>
          <w:szCs w:val="22"/>
        </w:rPr>
        <w:t>ścież</w:t>
      </w:r>
      <w:r>
        <w:rPr>
          <w:rFonts w:ascii="Calibri" w:hAnsi="Calibri" w:cs="Calibri"/>
          <w:sz w:val="22"/>
          <w:szCs w:val="22"/>
        </w:rPr>
        <w:t>ki</w:t>
      </w:r>
      <w:r w:rsidR="001E6B04">
        <w:rPr>
          <w:rFonts w:ascii="Calibri" w:hAnsi="Calibri" w:cs="Calibri"/>
          <w:sz w:val="22"/>
          <w:szCs w:val="22"/>
        </w:rPr>
        <w:t xml:space="preserve"> wsparcia</w:t>
      </w:r>
      <w:r w:rsidR="007A7176" w:rsidRPr="001E6B04">
        <w:rPr>
          <w:rFonts w:ascii="Calibri" w:hAnsi="Calibri" w:cs="Calibri"/>
          <w:sz w:val="22"/>
          <w:szCs w:val="22"/>
        </w:rPr>
        <w:t xml:space="preserve">. </w:t>
      </w:r>
    </w:p>
    <w:p w:rsidR="008566AF" w:rsidRDefault="008566AF" w:rsidP="00D657DA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D657DA" w:rsidRDefault="00D657DA" w:rsidP="00D657DA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razie zainteresowania uczestnictwem w projekcie ze strony klientów Państwa placówki </w:t>
      </w:r>
      <w:r w:rsidR="002A0119">
        <w:rPr>
          <w:rFonts w:ascii="Calibri" w:hAnsi="Calibri" w:cs="Calibri"/>
          <w:sz w:val="22"/>
          <w:szCs w:val="22"/>
        </w:rPr>
        <w:t>proszę o wypełnienie załączonych</w:t>
      </w:r>
      <w:r>
        <w:rPr>
          <w:rFonts w:ascii="Calibri" w:hAnsi="Calibri" w:cs="Calibri"/>
          <w:sz w:val="22"/>
          <w:szCs w:val="22"/>
        </w:rPr>
        <w:t xml:space="preserve"> do pisma </w:t>
      </w:r>
      <w:r w:rsidR="002A0119">
        <w:rPr>
          <w:rFonts w:ascii="Calibri" w:hAnsi="Calibri" w:cs="Calibri"/>
          <w:sz w:val="22"/>
          <w:szCs w:val="22"/>
        </w:rPr>
        <w:t xml:space="preserve">dokumentów </w:t>
      </w:r>
      <w:r>
        <w:rPr>
          <w:rFonts w:ascii="Calibri" w:hAnsi="Calibri" w:cs="Calibri"/>
          <w:sz w:val="22"/>
          <w:szCs w:val="22"/>
        </w:rPr>
        <w:t xml:space="preserve">i przesłanie </w:t>
      </w:r>
      <w:r w:rsidR="002A0119">
        <w:rPr>
          <w:rFonts w:ascii="Calibri" w:hAnsi="Calibri" w:cs="Calibri"/>
          <w:sz w:val="22"/>
          <w:szCs w:val="22"/>
        </w:rPr>
        <w:t>ich</w:t>
      </w:r>
      <w:r>
        <w:rPr>
          <w:rFonts w:ascii="Calibri" w:hAnsi="Calibri" w:cs="Calibri"/>
          <w:sz w:val="22"/>
          <w:szCs w:val="22"/>
        </w:rPr>
        <w:t xml:space="preserve"> do biura projektu drogą mailową lub </w:t>
      </w:r>
      <w:r>
        <w:rPr>
          <w:rFonts w:ascii="Calibri" w:hAnsi="Calibri" w:cs="Calibri"/>
          <w:sz w:val="22"/>
          <w:szCs w:val="22"/>
        </w:rPr>
        <w:lastRenderedPageBreak/>
        <w:t xml:space="preserve">tradycyjną pocztą. </w:t>
      </w:r>
      <w:r w:rsidR="002A0119">
        <w:rPr>
          <w:rFonts w:ascii="Calibri" w:hAnsi="Calibri" w:cs="Calibri"/>
          <w:sz w:val="22"/>
          <w:szCs w:val="22"/>
        </w:rPr>
        <w:t xml:space="preserve">Istnieje możliwość również ich odebrania osobiście przez pracownika DPS „Mecenat”. </w:t>
      </w:r>
    </w:p>
    <w:p w:rsidR="00D657DA" w:rsidRDefault="00D657DA" w:rsidP="00D657DA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D657DA" w:rsidRDefault="00D657DA" w:rsidP="00D657DA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2C0FE5">
        <w:rPr>
          <w:rFonts w:ascii="Calibri" w:hAnsi="Calibri" w:cs="Calibri"/>
          <w:sz w:val="22"/>
          <w:szCs w:val="22"/>
        </w:rPr>
        <w:t xml:space="preserve">W razie pytań dotyczących projektu pozostaję do Państwa dyspozycji pod telefonem 606 262 224 lub mailem </w:t>
      </w:r>
      <w:r w:rsidR="00750BAA">
        <w:rPr>
          <w:rFonts w:ascii="Calibri" w:hAnsi="Calibri" w:cs="Calibri"/>
          <w:sz w:val="22"/>
          <w:szCs w:val="22"/>
        </w:rPr>
        <w:t xml:space="preserve">  </w:t>
      </w:r>
      <w:r w:rsidRPr="002C0FE5">
        <w:rPr>
          <w:rFonts w:ascii="Tahoma" w:hAnsi="Tahoma" w:cs="Tahoma"/>
          <w:sz w:val="20"/>
          <w:szCs w:val="20"/>
        </w:rPr>
        <w:t>malgorzataalabrudzinska@wp.pl.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657DA" w:rsidRDefault="00D657DA" w:rsidP="00D657DA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:rsidR="00D657DA" w:rsidRDefault="00D657DA" w:rsidP="00D657DA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D657DA" w:rsidRDefault="00D657DA" w:rsidP="00D657DA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D657DA" w:rsidRDefault="00D657DA" w:rsidP="00D657DA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D657DA" w:rsidRPr="00023C4B" w:rsidRDefault="00D657DA" w:rsidP="00D657DA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8566AF" w:rsidRDefault="008566AF" w:rsidP="001E6B04">
      <w:pPr>
        <w:tabs>
          <w:tab w:val="left" w:pos="426"/>
        </w:tabs>
        <w:ind w:left="426"/>
        <w:jc w:val="right"/>
        <w:rPr>
          <w:rFonts w:ascii="Calibri" w:hAnsi="Calibri" w:cs="Calibri"/>
          <w:i/>
          <w:sz w:val="22"/>
          <w:szCs w:val="22"/>
        </w:rPr>
      </w:pPr>
      <w:r w:rsidRPr="003F0E12">
        <w:rPr>
          <w:rFonts w:ascii="Calibri" w:hAnsi="Calibri" w:cs="Calibri"/>
          <w:i/>
          <w:sz w:val="22"/>
          <w:szCs w:val="22"/>
        </w:rPr>
        <w:t>Z poważaniem,</w:t>
      </w:r>
    </w:p>
    <w:p w:rsidR="00D657DA" w:rsidRDefault="00D657DA" w:rsidP="001E6B04">
      <w:pPr>
        <w:tabs>
          <w:tab w:val="left" w:pos="426"/>
        </w:tabs>
        <w:ind w:left="426"/>
        <w:jc w:val="right"/>
        <w:rPr>
          <w:rFonts w:ascii="Calibri" w:hAnsi="Calibri" w:cs="Calibri"/>
          <w:i/>
          <w:sz w:val="22"/>
          <w:szCs w:val="22"/>
        </w:rPr>
      </w:pPr>
    </w:p>
    <w:p w:rsidR="00D657DA" w:rsidRDefault="00D657DA" w:rsidP="001E6B04">
      <w:pPr>
        <w:tabs>
          <w:tab w:val="left" w:pos="426"/>
        </w:tabs>
        <w:ind w:left="426"/>
        <w:jc w:val="right"/>
        <w:rPr>
          <w:rFonts w:ascii="Calibri" w:hAnsi="Calibri" w:cs="Calibri"/>
          <w:i/>
          <w:sz w:val="22"/>
          <w:szCs w:val="22"/>
        </w:rPr>
      </w:pPr>
    </w:p>
    <w:p w:rsidR="00D657DA" w:rsidRDefault="00D657DA" w:rsidP="001E6B04">
      <w:pPr>
        <w:tabs>
          <w:tab w:val="left" w:pos="426"/>
        </w:tabs>
        <w:ind w:left="426"/>
        <w:jc w:val="right"/>
        <w:rPr>
          <w:rFonts w:ascii="Calibri" w:hAnsi="Calibri" w:cs="Calibri"/>
          <w:i/>
          <w:sz w:val="22"/>
          <w:szCs w:val="22"/>
        </w:rPr>
      </w:pPr>
    </w:p>
    <w:p w:rsidR="00D657DA" w:rsidRDefault="00D657DA" w:rsidP="001E6B04">
      <w:pPr>
        <w:tabs>
          <w:tab w:val="left" w:pos="426"/>
        </w:tabs>
        <w:ind w:left="426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Małgorzata </w:t>
      </w:r>
      <w:proofErr w:type="spellStart"/>
      <w:r>
        <w:rPr>
          <w:rFonts w:ascii="Calibri" w:hAnsi="Calibri" w:cs="Calibri"/>
          <w:i/>
          <w:sz w:val="22"/>
          <w:szCs w:val="22"/>
        </w:rPr>
        <w:t>Alabrudzińska</w:t>
      </w:r>
      <w:proofErr w:type="spellEnd"/>
    </w:p>
    <w:p w:rsidR="00D657DA" w:rsidRPr="003F0E12" w:rsidRDefault="00D657DA" w:rsidP="001E6B04">
      <w:pPr>
        <w:tabs>
          <w:tab w:val="left" w:pos="426"/>
        </w:tabs>
        <w:ind w:left="426"/>
        <w:jc w:val="right"/>
        <w:rPr>
          <w:rFonts w:ascii="Calibri" w:hAnsi="Calibri" w:cs="Calibri"/>
          <w:i/>
          <w:sz w:val="22"/>
          <w:szCs w:val="22"/>
        </w:rPr>
      </w:pPr>
    </w:p>
    <w:p w:rsidR="00DF58AA" w:rsidRPr="00023C4B" w:rsidRDefault="00DF58AA" w:rsidP="00DF58AA">
      <w:pPr>
        <w:ind w:left="1440"/>
        <w:rPr>
          <w:rFonts w:ascii="Calibri" w:hAnsi="Calibri" w:cs="Calibri"/>
          <w:sz w:val="22"/>
          <w:szCs w:val="22"/>
        </w:rPr>
      </w:pPr>
    </w:p>
    <w:p w:rsidR="00F000D8" w:rsidRPr="00023C4B" w:rsidRDefault="00F000D8" w:rsidP="00E1490B">
      <w:pPr>
        <w:pStyle w:val="Nagwek1"/>
        <w:rPr>
          <w:rFonts w:ascii="Calibri" w:hAnsi="Calibri" w:cs="Calibri"/>
          <w:sz w:val="22"/>
          <w:szCs w:val="22"/>
        </w:rPr>
      </w:pPr>
    </w:p>
    <w:p w:rsidR="007A7176" w:rsidRPr="00023C4B" w:rsidRDefault="007A7176" w:rsidP="007A7176">
      <w:pPr>
        <w:rPr>
          <w:rFonts w:ascii="Calibri" w:hAnsi="Calibri" w:cs="Calibri"/>
          <w:sz w:val="22"/>
          <w:szCs w:val="22"/>
        </w:rPr>
      </w:pPr>
    </w:p>
    <w:sectPr w:rsidR="007A7176" w:rsidRPr="00023C4B" w:rsidSect="007A289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90" w:rsidRDefault="00303690">
      <w:r>
        <w:separator/>
      </w:r>
    </w:p>
  </w:endnote>
  <w:endnote w:type="continuationSeparator" w:id="0">
    <w:p w:rsidR="00303690" w:rsidRDefault="0030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13" w:rsidRDefault="003F3813">
    <w:pPr>
      <w:pStyle w:val="Stopka"/>
      <w:jc w:val="center"/>
    </w:pPr>
    <w:r>
      <w:t xml:space="preserve">Strona </w:t>
    </w:r>
    <w:r w:rsidR="0042587D">
      <w:rPr>
        <w:b/>
      </w:rPr>
      <w:fldChar w:fldCharType="begin"/>
    </w:r>
    <w:r>
      <w:rPr>
        <w:b/>
      </w:rPr>
      <w:instrText>PAGE</w:instrText>
    </w:r>
    <w:r w:rsidR="0042587D">
      <w:rPr>
        <w:b/>
      </w:rPr>
      <w:fldChar w:fldCharType="separate"/>
    </w:r>
    <w:r w:rsidR="007862C4">
      <w:rPr>
        <w:b/>
        <w:noProof/>
      </w:rPr>
      <w:t>1</w:t>
    </w:r>
    <w:r w:rsidR="0042587D">
      <w:rPr>
        <w:b/>
      </w:rPr>
      <w:fldChar w:fldCharType="end"/>
    </w:r>
    <w:r>
      <w:t xml:space="preserve"> z </w:t>
    </w:r>
    <w:r w:rsidR="0042587D">
      <w:rPr>
        <w:b/>
      </w:rPr>
      <w:fldChar w:fldCharType="begin"/>
    </w:r>
    <w:r>
      <w:rPr>
        <w:b/>
      </w:rPr>
      <w:instrText>NUMPAGES</w:instrText>
    </w:r>
    <w:r w:rsidR="0042587D">
      <w:rPr>
        <w:b/>
      </w:rPr>
      <w:fldChar w:fldCharType="separate"/>
    </w:r>
    <w:r w:rsidR="007862C4">
      <w:rPr>
        <w:b/>
        <w:noProof/>
      </w:rPr>
      <w:t>4</w:t>
    </w:r>
    <w:r w:rsidR="0042587D">
      <w:rPr>
        <w:b/>
      </w:rPr>
      <w:fldChar w:fldCharType="end"/>
    </w:r>
  </w:p>
  <w:p w:rsidR="00B20D24" w:rsidRDefault="00B20D24" w:rsidP="00B20D2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90" w:rsidRDefault="00303690">
      <w:r>
        <w:separator/>
      </w:r>
    </w:p>
  </w:footnote>
  <w:footnote w:type="continuationSeparator" w:id="0">
    <w:p w:rsidR="00303690" w:rsidRDefault="00303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FD" w:rsidRDefault="007D0369" w:rsidP="0008772A">
    <w:pPr>
      <w:pStyle w:val="Nagwek"/>
      <w:tabs>
        <w:tab w:val="left" w:pos="1740"/>
        <w:tab w:val="center" w:pos="7530"/>
      </w:tabs>
      <w:jc w:val="center"/>
    </w:pPr>
    <w:r>
      <w:rPr>
        <w:noProof/>
      </w:rPr>
      <w:drawing>
        <wp:inline distT="0" distB="0" distL="0" distR="0">
          <wp:extent cx="5219700" cy="4857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7703"/>
    <w:multiLevelType w:val="hybridMultilevel"/>
    <w:tmpl w:val="F68887D2"/>
    <w:lvl w:ilvl="0" w:tplc="100E56A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4B2D"/>
    <w:multiLevelType w:val="hybridMultilevel"/>
    <w:tmpl w:val="61A2081E"/>
    <w:lvl w:ilvl="0" w:tplc="0A965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355EA"/>
    <w:multiLevelType w:val="hybridMultilevel"/>
    <w:tmpl w:val="92A07CE6"/>
    <w:lvl w:ilvl="0" w:tplc="0A965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034807"/>
    <w:multiLevelType w:val="hybridMultilevel"/>
    <w:tmpl w:val="E6002DB6"/>
    <w:lvl w:ilvl="0" w:tplc="0A965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FA2640"/>
    <w:multiLevelType w:val="hybridMultilevel"/>
    <w:tmpl w:val="1BCA7F6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BD46EF"/>
    <w:multiLevelType w:val="hybridMultilevel"/>
    <w:tmpl w:val="E460FC94"/>
    <w:lvl w:ilvl="0" w:tplc="0A965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8A0C2A"/>
    <w:multiLevelType w:val="hybridMultilevel"/>
    <w:tmpl w:val="A2786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270ED"/>
    <w:multiLevelType w:val="hybridMultilevel"/>
    <w:tmpl w:val="29E81178"/>
    <w:lvl w:ilvl="0" w:tplc="0A965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253648"/>
    <w:multiLevelType w:val="hybridMultilevel"/>
    <w:tmpl w:val="393C32EC"/>
    <w:lvl w:ilvl="0" w:tplc="0A965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EC38CD"/>
    <w:multiLevelType w:val="hybridMultilevel"/>
    <w:tmpl w:val="898E88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5609B7"/>
    <w:multiLevelType w:val="hybridMultilevel"/>
    <w:tmpl w:val="A6A0C7B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327183"/>
    <w:multiLevelType w:val="hybridMultilevel"/>
    <w:tmpl w:val="EF2E5D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745DB"/>
    <w:multiLevelType w:val="hybridMultilevel"/>
    <w:tmpl w:val="5CA8F5D8"/>
    <w:lvl w:ilvl="0" w:tplc="0A965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125E8F"/>
    <w:multiLevelType w:val="hybridMultilevel"/>
    <w:tmpl w:val="C6401F4C"/>
    <w:lvl w:ilvl="0" w:tplc="0A965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AA3C54"/>
    <w:multiLevelType w:val="hybridMultilevel"/>
    <w:tmpl w:val="4678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762D02"/>
    <w:multiLevelType w:val="hybridMultilevel"/>
    <w:tmpl w:val="D77422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E8177A"/>
    <w:multiLevelType w:val="hybridMultilevel"/>
    <w:tmpl w:val="B6D0C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BE10E7"/>
    <w:multiLevelType w:val="hybridMultilevel"/>
    <w:tmpl w:val="2940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F2D29"/>
    <w:multiLevelType w:val="hybridMultilevel"/>
    <w:tmpl w:val="6832C850"/>
    <w:lvl w:ilvl="0" w:tplc="0A965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0A6583"/>
    <w:multiLevelType w:val="hybridMultilevel"/>
    <w:tmpl w:val="5FBC1A78"/>
    <w:lvl w:ilvl="0" w:tplc="0A965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5A7D9B"/>
    <w:multiLevelType w:val="hybridMultilevel"/>
    <w:tmpl w:val="016E3B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51E29"/>
    <w:multiLevelType w:val="hybridMultilevel"/>
    <w:tmpl w:val="D520BBF6"/>
    <w:lvl w:ilvl="0" w:tplc="04150013">
      <w:start w:val="1"/>
      <w:numFmt w:val="upperRoman"/>
      <w:lvlText w:val="%1."/>
      <w:lvlJc w:val="righ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>
    <w:nsid w:val="6AE523F7"/>
    <w:multiLevelType w:val="hybridMultilevel"/>
    <w:tmpl w:val="E0ACDE0E"/>
    <w:lvl w:ilvl="0" w:tplc="0A965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D31F02"/>
    <w:multiLevelType w:val="hybridMultilevel"/>
    <w:tmpl w:val="9476011A"/>
    <w:lvl w:ilvl="0" w:tplc="0A965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B44898"/>
    <w:multiLevelType w:val="hybridMultilevel"/>
    <w:tmpl w:val="5762A564"/>
    <w:lvl w:ilvl="0" w:tplc="0A965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13"/>
  </w:num>
  <w:num w:numId="5">
    <w:abstractNumId w:val="23"/>
  </w:num>
  <w:num w:numId="6">
    <w:abstractNumId w:val="17"/>
  </w:num>
  <w:num w:numId="7">
    <w:abstractNumId w:val="11"/>
  </w:num>
  <w:num w:numId="8">
    <w:abstractNumId w:val="12"/>
  </w:num>
  <w:num w:numId="9">
    <w:abstractNumId w:val="19"/>
  </w:num>
  <w:num w:numId="10">
    <w:abstractNumId w:val="0"/>
  </w:num>
  <w:num w:numId="11">
    <w:abstractNumId w:val="1"/>
  </w:num>
  <w:num w:numId="12">
    <w:abstractNumId w:val="8"/>
  </w:num>
  <w:num w:numId="13">
    <w:abstractNumId w:val="20"/>
  </w:num>
  <w:num w:numId="14">
    <w:abstractNumId w:val="10"/>
  </w:num>
  <w:num w:numId="15">
    <w:abstractNumId w:val="9"/>
  </w:num>
  <w:num w:numId="16">
    <w:abstractNumId w:val="18"/>
  </w:num>
  <w:num w:numId="17">
    <w:abstractNumId w:val="24"/>
  </w:num>
  <w:num w:numId="18">
    <w:abstractNumId w:val="7"/>
  </w:num>
  <w:num w:numId="19">
    <w:abstractNumId w:val="5"/>
  </w:num>
  <w:num w:numId="20">
    <w:abstractNumId w:val="26"/>
  </w:num>
  <w:num w:numId="21">
    <w:abstractNumId w:val="25"/>
  </w:num>
  <w:num w:numId="22">
    <w:abstractNumId w:val="14"/>
  </w:num>
  <w:num w:numId="23">
    <w:abstractNumId w:val="15"/>
  </w:num>
  <w:num w:numId="24">
    <w:abstractNumId w:val="4"/>
  </w:num>
  <w:num w:numId="25">
    <w:abstractNumId w:val="21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D4CC2"/>
    <w:rsid w:val="00007AB7"/>
    <w:rsid w:val="00010F6A"/>
    <w:rsid w:val="00013DDF"/>
    <w:rsid w:val="000223EB"/>
    <w:rsid w:val="00023473"/>
    <w:rsid w:val="00023C4B"/>
    <w:rsid w:val="00043357"/>
    <w:rsid w:val="00046285"/>
    <w:rsid w:val="000504D1"/>
    <w:rsid w:val="0008772A"/>
    <w:rsid w:val="000A43F7"/>
    <w:rsid w:val="000A6E9F"/>
    <w:rsid w:val="000B4B68"/>
    <w:rsid w:val="000B505F"/>
    <w:rsid w:val="000C1647"/>
    <w:rsid w:val="000D0581"/>
    <w:rsid w:val="000E0D5E"/>
    <w:rsid w:val="000E43E5"/>
    <w:rsid w:val="00102C7F"/>
    <w:rsid w:val="0011333E"/>
    <w:rsid w:val="00114798"/>
    <w:rsid w:val="00120578"/>
    <w:rsid w:val="00124CAC"/>
    <w:rsid w:val="001264C3"/>
    <w:rsid w:val="0012741D"/>
    <w:rsid w:val="00137100"/>
    <w:rsid w:val="001431D9"/>
    <w:rsid w:val="00146B62"/>
    <w:rsid w:val="001476F5"/>
    <w:rsid w:val="001623E7"/>
    <w:rsid w:val="001632A9"/>
    <w:rsid w:val="00163E64"/>
    <w:rsid w:val="001709BB"/>
    <w:rsid w:val="00182870"/>
    <w:rsid w:val="001862BA"/>
    <w:rsid w:val="001870AC"/>
    <w:rsid w:val="001B29B2"/>
    <w:rsid w:val="001B3960"/>
    <w:rsid w:val="001C2889"/>
    <w:rsid w:val="001C5074"/>
    <w:rsid w:val="001E344D"/>
    <w:rsid w:val="001E6B04"/>
    <w:rsid w:val="002101C5"/>
    <w:rsid w:val="0022207A"/>
    <w:rsid w:val="002264C9"/>
    <w:rsid w:val="002404A7"/>
    <w:rsid w:val="0024212E"/>
    <w:rsid w:val="00251134"/>
    <w:rsid w:val="00252F69"/>
    <w:rsid w:val="00261E58"/>
    <w:rsid w:val="00270271"/>
    <w:rsid w:val="002769E1"/>
    <w:rsid w:val="00277B50"/>
    <w:rsid w:val="00294B8B"/>
    <w:rsid w:val="0029550C"/>
    <w:rsid w:val="002A0119"/>
    <w:rsid w:val="002B4DEE"/>
    <w:rsid w:val="002B5BD1"/>
    <w:rsid w:val="002C07D6"/>
    <w:rsid w:val="002C0FE5"/>
    <w:rsid w:val="002C21E0"/>
    <w:rsid w:val="002D0CB6"/>
    <w:rsid w:val="002E57D9"/>
    <w:rsid w:val="002F2A9D"/>
    <w:rsid w:val="002F2CFF"/>
    <w:rsid w:val="00303690"/>
    <w:rsid w:val="00307057"/>
    <w:rsid w:val="00321B64"/>
    <w:rsid w:val="00344938"/>
    <w:rsid w:val="003630CC"/>
    <w:rsid w:val="00363395"/>
    <w:rsid w:val="0036537F"/>
    <w:rsid w:val="00365AB5"/>
    <w:rsid w:val="00365CCE"/>
    <w:rsid w:val="00383786"/>
    <w:rsid w:val="00393E44"/>
    <w:rsid w:val="00394671"/>
    <w:rsid w:val="0039576E"/>
    <w:rsid w:val="0039633F"/>
    <w:rsid w:val="003A13DC"/>
    <w:rsid w:val="003A2381"/>
    <w:rsid w:val="003B3749"/>
    <w:rsid w:val="003B3799"/>
    <w:rsid w:val="003C7082"/>
    <w:rsid w:val="003E0833"/>
    <w:rsid w:val="003F0E12"/>
    <w:rsid w:val="003F3813"/>
    <w:rsid w:val="00402784"/>
    <w:rsid w:val="00407F3C"/>
    <w:rsid w:val="00423A10"/>
    <w:rsid w:val="00423B97"/>
    <w:rsid w:val="00423F84"/>
    <w:rsid w:val="00424186"/>
    <w:rsid w:val="0042587D"/>
    <w:rsid w:val="00442671"/>
    <w:rsid w:val="00446902"/>
    <w:rsid w:val="00463731"/>
    <w:rsid w:val="004654C4"/>
    <w:rsid w:val="00470593"/>
    <w:rsid w:val="00470DC5"/>
    <w:rsid w:val="00475832"/>
    <w:rsid w:val="00476003"/>
    <w:rsid w:val="004922F2"/>
    <w:rsid w:val="004938E1"/>
    <w:rsid w:val="004A452B"/>
    <w:rsid w:val="004B7BD7"/>
    <w:rsid w:val="004E3AB8"/>
    <w:rsid w:val="004F3D3E"/>
    <w:rsid w:val="00500FFD"/>
    <w:rsid w:val="00502EC5"/>
    <w:rsid w:val="00507CDD"/>
    <w:rsid w:val="00511D1B"/>
    <w:rsid w:val="00534058"/>
    <w:rsid w:val="00556C83"/>
    <w:rsid w:val="00561FE9"/>
    <w:rsid w:val="00581E5C"/>
    <w:rsid w:val="005833C0"/>
    <w:rsid w:val="00584DCF"/>
    <w:rsid w:val="00595626"/>
    <w:rsid w:val="00596C25"/>
    <w:rsid w:val="005A7F60"/>
    <w:rsid w:val="005C0098"/>
    <w:rsid w:val="005C175D"/>
    <w:rsid w:val="005E1D40"/>
    <w:rsid w:val="005F0053"/>
    <w:rsid w:val="005F3DE7"/>
    <w:rsid w:val="00601C86"/>
    <w:rsid w:val="006162D4"/>
    <w:rsid w:val="00625DB2"/>
    <w:rsid w:val="00627F2F"/>
    <w:rsid w:val="00655089"/>
    <w:rsid w:val="006633F8"/>
    <w:rsid w:val="00667826"/>
    <w:rsid w:val="00692AF6"/>
    <w:rsid w:val="006970E6"/>
    <w:rsid w:val="006B113A"/>
    <w:rsid w:val="006B27CF"/>
    <w:rsid w:val="006D2A25"/>
    <w:rsid w:val="006D571F"/>
    <w:rsid w:val="006E00AC"/>
    <w:rsid w:val="006E1B79"/>
    <w:rsid w:val="006E3EDC"/>
    <w:rsid w:val="006E52B0"/>
    <w:rsid w:val="006F4A83"/>
    <w:rsid w:val="00725A1D"/>
    <w:rsid w:val="00734A22"/>
    <w:rsid w:val="00737457"/>
    <w:rsid w:val="007448BC"/>
    <w:rsid w:val="00750BAA"/>
    <w:rsid w:val="00767A13"/>
    <w:rsid w:val="0077276B"/>
    <w:rsid w:val="00774593"/>
    <w:rsid w:val="00784B35"/>
    <w:rsid w:val="00785B90"/>
    <w:rsid w:val="007862C4"/>
    <w:rsid w:val="00791590"/>
    <w:rsid w:val="00794AD2"/>
    <w:rsid w:val="007A289D"/>
    <w:rsid w:val="007A7176"/>
    <w:rsid w:val="007C2895"/>
    <w:rsid w:val="007C2D58"/>
    <w:rsid w:val="007D0369"/>
    <w:rsid w:val="007D1A7A"/>
    <w:rsid w:val="007D4463"/>
    <w:rsid w:val="007D7017"/>
    <w:rsid w:val="007E1744"/>
    <w:rsid w:val="007F16C0"/>
    <w:rsid w:val="007F685F"/>
    <w:rsid w:val="00803773"/>
    <w:rsid w:val="00816A27"/>
    <w:rsid w:val="008177AE"/>
    <w:rsid w:val="00825385"/>
    <w:rsid w:val="00831E62"/>
    <w:rsid w:val="008342A6"/>
    <w:rsid w:val="00853CFB"/>
    <w:rsid w:val="00854127"/>
    <w:rsid w:val="00855E21"/>
    <w:rsid w:val="008566AF"/>
    <w:rsid w:val="00865A5F"/>
    <w:rsid w:val="00890553"/>
    <w:rsid w:val="008A70FE"/>
    <w:rsid w:val="008B031A"/>
    <w:rsid w:val="008C2001"/>
    <w:rsid w:val="008D4CC2"/>
    <w:rsid w:val="008E4B5B"/>
    <w:rsid w:val="008F2BBC"/>
    <w:rsid w:val="00904512"/>
    <w:rsid w:val="009100ED"/>
    <w:rsid w:val="0091329A"/>
    <w:rsid w:val="00915033"/>
    <w:rsid w:val="00924403"/>
    <w:rsid w:val="00927E60"/>
    <w:rsid w:val="00935DF1"/>
    <w:rsid w:val="009432BD"/>
    <w:rsid w:val="00950D53"/>
    <w:rsid w:val="00961A84"/>
    <w:rsid w:val="009706B3"/>
    <w:rsid w:val="009715C1"/>
    <w:rsid w:val="009838CE"/>
    <w:rsid w:val="0099200A"/>
    <w:rsid w:val="009A5AB1"/>
    <w:rsid w:val="009A5E45"/>
    <w:rsid w:val="009B13A3"/>
    <w:rsid w:val="009B4D9F"/>
    <w:rsid w:val="009C0CD9"/>
    <w:rsid w:val="009C5563"/>
    <w:rsid w:val="009C7041"/>
    <w:rsid w:val="009E021C"/>
    <w:rsid w:val="009E1B6C"/>
    <w:rsid w:val="009E6307"/>
    <w:rsid w:val="009E79D3"/>
    <w:rsid w:val="009F427B"/>
    <w:rsid w:val="00A018D2"/>
    <w:rsid w:val="00A136CC"/>
    <w:rsid w:val="00A21E37"/>
    <w:rsid w:val="00A255E6"/>
    <w:rsid w:val="00A67675"/>
    <w:rsid w:val="00A70830"/>
    <w:rsid w:val="00A7428F"/>
    <w:rsid w:val="00A74D95"/>
    <w:rsid w:val="00A9332F"/>
    <w:rsid w:val="00AB7F4F"/>
    <w:rsid w:val="00AC2883"/>
    <w:rsid w:val="00AE330D"/>
    <w:rsid w:val="00B009E7"/>
    <w:rsid w:val="00B110D6"/>
    <w:rsid w:val="00B13878"/>
    <w:rsid w:val="00B16A4E"/>
    <w:rsid w:val="00B17522"/>
    <w:rsid w:val="00B209E9"/>
    <w:rsid w:val="00B20D24"/>
    <w:rsid w:val="00B23AA8"/>
    <w:rsid w:val="00B32CDE"/>
    <w:rsid w:val="00B34020"/>
    <w:rsid w:val="00B41217"/>
    <w:rsid w:val="00B429E0"/>
    <w:rsid w:val="00B43818"/>
    <w:rsid w:val="00B50C0F"/>
    <w:rsid w:val="00B5475D"/>
    <w:rsid w:val="00B66A69"/>
    <w:rsid w:val="00B76AA6"/>
    <w:rsid w:val="00B76F4E"/>
    <w:rsid w:val="00B8624D"/>
    <w:rsid w:val="00BA2E00"/>
    <w:rsid w:val="00BA3C16"/>
    <w:rsid w:val="00BA435B"/>
    <w:rsid w:val="00BA47D2"/>
    <w:rsid w:val="00BC4869"/>
    <w:rsid w:val="00BC4B43"/>
    <w:rsid w:val="00BD3EE6"/>
    <w:rsid w:val="00BE6BA0"/>
    <w:rsid w:val="00BF2896"/>
    <w:rsid w:val="00BF6391"/>
    <w:rsid w:val="00C13403"/>
    <w:rsid w:val="00C25B26"/>
    <w:rsid w:val="00C30E3E"/>
    <w:rsid w:val="00C32B91"/>
    <w:rsid w:val="00C4420C"/>
    <w:rsid w:val="00C45ED8"/>
    <w:rsid w:val="00C617A2"/>
    <w:rsid w:val="00C70137"/>
    <w:rsid w:val="00C7134B"/>
    <w:rsid w:val="00C932B6"/>
    <w:rsid w:val="00C94AAE"/>
    <w:rsid w:val="00CA28DD"/>
    <w:rsid w:val="00CA7D90"/>
    <w:rsid w:val="00CC7BD7"/>
    <w:rsid w:val="00D002E6"/>
    <w:rsid w:val="00D30515"/>
    <w:rsid w:val="00D460E7"/>
    <w:rsid w:val="00D50BD0"/>
    <w:rsid w:val="00D5612A"/>
    <w:rsid w:val="00D5630C"/>
    <w:rsid w:val="00D57607"/>
    <w:rsid w:val="00D657DA"/>
    <w:rsid w:val="00D65F57"/>
    <w:rsid w:val="00D7258B"/>
    <w:rsid w:val="00D76E16"/>
    <w:rsid w:val="00D81831"/>
    <w:rsid w:val="00D96641"/>
    <w:rsid w:val="00D96713"/>
    <w:rsid w:val="00DA0A96"/>
    <w:rsid w:val="00DA6774"/>
    <w:rsid w:val="00DB236E"/>
    <w:rsid w:val="00DB3178"/>
    <w:rsid w:val="00DC6032"/>
    <w:rsid w:val="00DC60D1"/>
    <w:rsid w:val="00DE08F3"/>
    <w:rsid w:val="00DE1291"/>
    <w:rsid w:val="00DE2C62"/>
    <w:rsid w:val="00DE2F5D"/>
    <w:rsid w:val="00DE4458"/>
    <w:rsid w:val="00DF1996"/>
    <w:rsid w:val="00DF2A1A"/>
    <w:rsid w:val="00DF58AA"/>
    <w:rsid w:val="00E000FA"/>
    <w:rsid w:val="00E013BA"/>
    <w:rsid w:val="00E117E6"/>
    <w:rsid w:val="00E1490B"/>
    <w:rsid w:val="00E211A6"/>
    <w:rsid w:val="00E23F84"/>
    <w:rsid w:val="00E33F54"/>
    <w:rsid w:val="00E35BEB"/>
    <w:rsid w:val="00E415D2"/>
    <w:rsid w:val="00E4633D"/>
    <w:rsid w:val="00E643C2"/>
    <w:rsid w:val="00E6693C"/>
    <w:rsid w:val="00E9399F"/>
    <w:rsid w:val="00EA149B"/>
    <w:rsid w:val="00EA6936"/>
    <w:rsid w:val="00EC13C8"/>
    <w:rsid w:val="00EC4FF3"/>
    <w:rsid w:val="00ED08FD"/>
    <w:rsid w:val="00EE3359"/>
    <w:rsid w:val="00EE42D9"/>
    <w:rsid w:val="00F000D8"/>
    <w:rsid w:val="00F02569"/>
    <w:rsid w:val="00F03BCF"/>
    <w:rsid w:val="00F14389"/>
    <w:rsid w:val="00F16571"/>
    <w:rsid w:val="00F34638"/>
    <w:rsid w:val="00F3547B"/>
    <w:rsid w:val="00F43C95"/>
    <w:rsid w:val="00F65B6D"/>
    <w:rsid w:val="00F66D9C"/>
    <w:rsid w:val="00F773CF"/>
    <w:rsid w:val="00F77F9E"/>
    <w:rsid w:val="00F85602"/>
    <w:rsid w:val="00F954F0"/>
    <w:rsid w:val="00F979BD"/>
    <w:rsid w:val="00FA16F8"/>
    <w:rsid w:val="00FD5EC3"/>
    <w:rsid w:val="00FD6CA4"/>
    <w:rsid w:val="00FE4D9A"/>
    <w:rsid w:val="00FF59AA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14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21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7">
    <w:name w:val="Znak7"/>
    <w:basedOn w:val="Normalny"/>
    <w:rsid w:val="00261E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500F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00FFD"/>
    <w:pPr>
      <w:tabs>
        <w:tab w:val="center" w:pos="4536"/>
        <w:tab w:val="right" w:pos="9072"/>
      </w:tabs>
    </w:pPr>
  </w:style>
  <w:style w:type="paragraph" w:customStyle="1" w:styleId="ZnakZnakZnakZnakZnakZnakZnakZnak">
    <w:name w:val="Znak Znak Znak Znak Znak Znak Znak Znak"/>
    <w:basedOn w:val="Normalny"/>
    <w:rsid w:val="00500FFD"/>
  </w:style>
  <w:style w:type="character" w:styleId="Numerstrony">
    <w:name w:val="page number"/>
    <w:basedOn w:val="Domylnaczcionkaakapitu"/>
    <w:rsid w:val="00B20D24"/>
  </w:style>
  <w:style w:type="character" w:customStyle="1" w:styleId="StopkaZnak">
    <w:name w:val="Stopka Znak"/>
    <w:link w:val="Stopka"/>
    <w:uiPriority w:val="99"/>
    <w:rsid w:val="003F381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7E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7E60"/>
  </w:style>
  <w:style w:type="character" w:styleId="Odwoanieprzypisudolnego">
    <w:name w:val="footnote reference"/>
    <w:rsid w:val="00927E60"/>
    <w:rPr>
      <w:vertAlign w:val="superscript"/>
    </w:rPr>
  </w:style>
  <w:style w:type="character" w:customStyle="1" w:styleId="Nagwek1Znak">
    <w:name w:val="Nagłówek 1 Znak"/>
    <w:link w:val="Nagwek1"/>
    <w:rsid w:val="002421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1490B"/>
    <w:pPr>
      <w:ind w:left="708"/>
    </w:pPr>
  </w:style>
  <w:style w:type="character" w:styleId="Hipercze">
    <w:name w:val="Hyperlink"/>
    <w:rsid w:val="00D30515"/>
    <w:rPr>
      <w:color w:val="0000FF"/>
      <w:u w:val="single"/>
    </w:rPr>
  </w:style>
  <w:style w:type="character" w:styleId="Odwoaniedokomentarza">
    <w:name w:val="annotation reference"/>
    <w:rsid w:val="00D657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57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57DA"/>
  </w:style>
  <w:style w:type="paragraph" w:styleId="Tematkomentarza">
    <w:name w:val="annotation subject"/>
    <w:basedOn w:val="Tekstkomentarza"/>
    <w:next w:val="Tekstkomentarza"/>
    <w:link w:val="TematkomentarzaZnak"/>
    <w:rsid w:val="00D657DA"/>
    <w:rPr>
      <w:b/>
      <w:bCs/>
    </w:rPr>
  </w:style>
  <w:style w:type="character" w:customStyle="1" w:styleId="TematkomentarzaZnak">
    <w:name w:val="Temat komentarza Znak"/>
    <w:link w:val="Tematkomentarza"/>
    <w:rsid w:val="00D657DA"/>
    <w:rPr>
      <w:b/>
      <w:bCs/>
    </w:rPr>
  </w:style>
  <w:style w:type="paragraph" w:styleId="Tekstdymka">
    <w:name w:val="Balloon Text"/>
    <w:basedOn w:val="Normalny"/>
    <w:link w:val="TekstdymkaZnak"/>
    <w:rsid w:val="00D657D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657D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C60D1"/>
    <w:rPr>
      <w:b/>
      <w:bCs/>
    </w:rPr>
  </w:style>
  <w:style w:type="paragraph" w:customStyle="1" w:styleId="Default">
    <w:name w:val="Default"/>
    <w:qFormat/>
    <w:rsid w:val="00853C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2411-3FEE-4DB8-82D0-5FFED5BE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rzeczowo-finansowy realizacji Projektu (w PLN)</vt:lpstr>
    </vt:vector>
  </TitlesOfParts>
  <Company>Urząd Marszałkowski Województwa Mazowieckiego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 realizacji Projektu (w PLN)</dc:title>
  <dc:creator>Piotr Chaberski</dc:creator>
  <cp:lastModifiedBy>Z710</cp:lastModifiedBy>
  <cp:revision>2</cp:revision>
  <cp:lastPrinted>2020-01-21T17:22:00Z</cp:lastPrinted>
  <dcterms:created xsi:type="dcterms:W3CDTF">2020-01-21T17:50:00Z</dcterms:created>
  <dcterms:modified xsi:type="dcterms:W3CDTF">2020-01-21T17:50:00Z</dcterms:modified>
</cp:coreProperties>
</file>